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22332FF" w14:textId="77777777" w:rsidR="00326BB0" w:rsidRPr="009C58AB" w:rsidRDefault="00326BB0" w:rsidP="000E2FC8">
      <w:pPr>
        <w:spacing w:line="240" w:lineRule="auto"/>
        <w:outlineLvl w:val="0"/>
        <w:rPr>
          <w:rFonts w:ascii="Times New Roman" w:hAnsi="Times New Roman" w:cs="Times New Roman"/>
          <w:color w:val="000000"/>
        </w:rPr>
      </w:pPr>
    </w:p>
    <w:p w14:paraId="5B682A35" w14:textId="77777777" w:rsidR="00326BB0" w:rsidRPr="009C58AB" w:rsidRDefault="00326BB0" w:rsidP="000E2FC8">
      <w:pPr>
        <w:spacing w:after="0" w:line="240" w:lineRule="auto"/>
        <w:rPr>
          <w:rFonts w:ascii="Times New Roman" w:hAnsi="Times New Roman" w:cs="Times New Roman"/>
          <w:bCs/>
          <w:sz w:val="26"/>
          <w:szCs w:val="26"/>
        </w:rPr>
      </w:pPr>
    </w:p>
    <w:p w14:paraId="46280C0B" w14:textId="77777777" w:rsidR="00326BB0" w:rsidRPr="009C58AB" w:rsidRDefault="00326BB0" w:rsidP="000E2FC8">
      <w:pPr>
        <w:spacing w:after="0" w:line="240" w:lineRule="auto"/>
        <w:ind w:left="4962"/>
        <w:rPr>
          <w:rFonts w:ascii="Times New Roman" w:hAnsi="Times New Roman" w:cs="Times New Roman"/>
          <w:bCs/>
          <w:sz w:val="24"/>
          <w:szCs w:val="24"/>
        </w:rPr>
      </w:pPr>
      <w:r w:rsidRPr="009C58AB">
        <w:rPr>
          <w:rFonts w:ascii="Times New Roman" w:hAnsi="Times New Roman" w:cs="Times New Roman"/>
          <w:bCs/>
          <w:sz w:val="24"/>
          <w:szCs w:val="24"/>
        </w:rPr>
        <w:t>УТВЕРЖДАЮ:</w:t>
      </w:r>
    </w:p>
    <w:p w14:paraId="0962E534" w14:textId="77777777" w:rsidR="00326BB0" w:rsidRPr="009C58AB" w:rsidRDefault="00440D4D" w:rsidP="000E2FC8">
      <w:pPr>
        <w:spacing w:after="0" w:line="240" w:lineRule="auto"/>
        <w:ind w:left="4962"/>
        <w:rPr>
          <w:rFonts w:ascii="Times New Roman" w:hAnsi="Times New Roman" w:cs="Times New Roman"/>
          <w:bCs/>
          <w:sz w:val="24"/>
          <w:szCs w:val="24"/>
        </w:rPr>
      </w:pPr>
      <w:r w:rsidRPr="009C58AB">
        <w:rPr>
          <w:rFonts w:ascii="Times New Roman" w:hAnsi="Times New Roman" w:cs="Times New Roman"/>
          <w:bCs/>
          <w:sz w:val="24"/>
          <w:szCs w:val="24"/>
        </w:rPr>
        <w:t>Директор по корпоративным и технологическим автоматизированным системам управления - н</w:t>
      </w:r>
      <w:r w:rsidR="00326BB0" w:rsidRPr="009C58AB">
        <w:rPr>
          <w:rFonts w:ascii="Times New Roman" w:hAnsi="Times New Roman" w:cs="Times New Roman"/>
          <w:bCs/>
          <w:sz w:val="24"/>
          <w:szCs w:val="24"/>
        </w:rPr>
        <w:t xml:space="preserve">ачальник </w:t>
      </w:r>
      <w:r w:rsidRPr="009C58AB">
        <w:rPr>
          <w:rFonts w:ascii="Times New Roman" w:hAnsi="Times New Roman" w:cs="Times New Roman"/>
          <w:bCs/>
          <w:sz w:val="24"/>
          <w:szCs w:val="24"/>
        </w:rPr>
        <w:t>д</w:t>
      </w:r>
      <w:r w:rsidR="00326BB0" w:rsidRPr="009C58AB">
        <w:rPr>
          <w:rFonts w:ascii="Times New Roman" w:hAnsi="Times New Roman" w:cs="Times New Roman"/>
          <w:bCs/>
          <w:sz w:val="24"/>
          <w:szCs w:val="24"/>
        </w:rPr>
        <w:t>епартамента корпоративных</w:t>
      </w:r>
    </w:p>
    <w:p w14:paraId="31FFC240" w14:textId="77777777" w:rsidR="00326BB0" w:rsidRPr="009C58AB" w:rsidRDefault="00326BB0" w:rsidP="000E2FC8">
      <w:pPr>
        <w:spacing w:after="0" w:line="240" w:lineRule="auto"/>
        <w:ind w:left="4962"/>
        <w:rPr>
          <w:rFonts w:ascii="Times New Roman" w:hAnsi="Times New Roman" w:cs="Times New Roman"/>
          <w:bCs/>
          <w:sz w:val="24"/>
          <w:szCs w:val="24"/>
        </w:rPr>
      </w:pPr>
      <w:r w:rsidRPr="009C58AB">
        <w:rPr>
          <w:rFonts w:ascii="Times New Roman" w:hAnsi="Times New Roman" w:cs="Times New Roman"/>
          <w:bCs/>
          <w:sz w:val="24"/>
          <w:szCs w:val="24"/>
        </w:rPr>
        <w:t xml:space="preserve">и технологических АСУ </w:t>
      </w:r>
    </w:p>
    <w:p w14:paraId="3BCBDA3B" w14:textId="77777777" w:rsidR="00326BB0" w:rsidRPr="009C58AB" w:rsidRDefault="00326BB0" w:rsidP="000E2FC8">
      <w:pPr>
        <w:spacing w:after="0" w:line="240" w:lineRule="auto"/>
        <w:ind w:left="4962"/>
        <w:rPr>
          <w:rFonts w:ascii="Times New Roman" w:hAnsi="Times New Roman" w:cs="Times New Roman"/>
          <w:bCs/>
          <w:sz w:val="24"/>
          <w:szCs w:val="24"/>
        </w:rPr>
      </w:pPr>
      <w:r w:rsidRPr="009C58AB">
        <w:rPr>
          <w:rFonts w:ascii="Times New Roman" w:hAnsi="Times New Roman" w:cs="Times New Roman"/>
          <w:bCs/>
          <w:sz w:val="24"/>
          <w:szCs w:val="24"/>
        </w:rPr>
        <w:t>ПАО «МРСК Центра»</w:t>
      </w:r>
    </w:p>
    <w:p w14:paraId="167FE021" w14:textId="77777777" w:rsidR="00326BB0" w:rsidRPr="009C58AB" w:rsidRDefault="00326BB0" w:rsidP="000E2FC8">
      <w:pPr>
        <w:spacing w:after="0" w:line="240" w:lineRule="auto"/>
        <w:ind w:left="4962"/>
        <w:rPr>
          <w:rFonts w:ascii="Times New Roman" w:hAnsi="Times New Roman" w:cs="Times New Roman"/>
          <w:bCs/>
          <w:sz w:val="24"/>
          <w:szCs w:val="24"/>
        </w:rPr>
      </w:pPr>
    </w:p>
    <w:p w14:paraId="42C60B89" w14:textId="77777777" w:rsidR="00326BB0" w:rsidRPr="009C58AB" w:rsidRDefault="00326BB0" w:rsidP="000E2FC8">
      <w:pPr>
        <w:spacing w:line="240" w:lineRule="auto"/>
        <w:ind w:left="4962"/>
        <w:rPr>
          <w:rFonts w:ascii="Times New Roman" w:hAnsi="Times New Roman" w:cs="Times New Roman"/>
          <w:bCs/>
          <w:sz w:val="24"/>
          <w:szCs w:val="24"/>
        </w:rPr>
      </w:pPr>
      <w:r w:rsidRPr="009C58AB">
        <w:rPr>
          <w:rFonts w:ascii="Times New Roman" w:hAnsi="Times New Roman" w:cs="Times New Roman"/>
          <w:bCs/>
          <w:sz w:val="24"/>
          <w:szCs w:val="24"/>
        </w:rPr>
        <w:t>_______________ Р.В. Демьянец</w:t>
      </w:r>
    </w:p>
    <w:p w14:paraId="42B54D6D" w14:textId="77777777" w:rsidR="00326BB0" w:rsidRPr="009C58AB" w:rsidRDefault="00326BB0" w:rsidP="000E2FC8">
      <w:pPr>
        <w:spacing w:line="240" w:lineRule="auto"/>
        <w:ind w:left="4962"/>
        <w:rPr>
          <w:rFonts w:ascii="Times New Roman" w:hAnsi="Times New Roman" w:cs="Times New Roman"/>
          <w:bCs/>
          <w:sz w:val="24"/>
          <w:szCs w:val="24"/>
        </w:rPr>
      </w:pPr>
      <w:r w:rsidRPr="009C58AB">
        <w:rPr>
          <w:rFonts w:ascii="Times New Roman" w:hAnsi="Times New Roman" w:cs="Times New Roman"/>
          <w:bCs/>
          <w:sz w:val="24"/>
          <w:szCs w:val="24"/>
        </w:rPr>
        <w:t xml:space="preserve"> «___» _____________ 202</w:t>
      </w:r>
      <w:r w:rsidR="00440D4D" w:rsidRPr="009C58AB">
        <w:rPr>
          <w:rFonts w:ascii="Times New Roman" w:hAnsi="Times New Roman" w:cs="Times New Roman"/>
          <w:bCs/>
          <w:sz w:val="24"/>
          <w:szCs w:val="24"/>
        </w:rPr>
        <w:t>1</w:t>
      </w:r>
      <w:r w:rsidRPr="009C58AB">
        <w:rPr>
          <w:rFonts w:ascii="Times New Roman" w:hAnsi="Times New Roman" w:cs="Times New Roman"/>
          <w:bCs/>
          <w:sz w:val="24"/>
          <w:szCs w:val="24"/>
        </w:rPr>
        <w:t xml:space="preserve"> г.</w:t>
      </w:r>
    </w:p>
    <w:p w14:paraId="40683374" w14:textId="77777777" w:rsidR="000A20EF" w:rsidRPr="009C58AB" w:rsidRDefault="000A20EF" w:rsidP="000E2FC8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88AAF58" w14:textId="77777777" w:rsidR="000A20EF" w:rsidRPr="009C58AB" w:rsidRDefault="000A20EF" w:rsidP="000E2FC8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B75CABC" w14:textId="77777777" w:rsidR="000A20EF" w:rsidRPr="009C58AB" w:rsidRDefault="000A20EF" w:rsidP="000E2FC8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0EF9397" w14:textId="77777777" w:rsidR="004A35EA" w:rsidRPr="009C58AB" w:rsidRDefault="004A35EA" w:rsidP="000E2FC8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1FE0D74" w14:textId="77777777" w:rsidR="000A20EF" w:rsidRPr="009C58AB" w:rsidRDefault="000A20EF" w:rsidP="000E2FC8">
      <w:pPr>
        <w:spacing w:line="240" w:lineRule="auto"/>
        <w:jc w:val="center"/>
        <w:rPr>
          <w:rFonts w:ascii="Times New Roman" w:hAnsi="Times New Roman" w:cs="Times New Roman"/>
          <w:b/>
          <w:bCs/>
          <w:sz w:val="32"/>
          <w:szCs w:val="24"/>
        </w:rPr>
      </w:pPr>
      <w:r w:rsidRPr="009C58AB">
        <w:rPr>
          <w:rFonts w:ascii="Times New Roman" w:hAnsi="Times New Roman" w:cs="Times New Roman"/>
          <w:b/>
          <w:bCs/>
          <w:sz w:val="32"/>
          <w:szCs w:val="24"/>
        </w:rPr>
        <w:t>ТЕХНИЧЕСКИЕ ТРЕБОВАНИЯ</w:t>
      </w:r>
      <w:r w:rsidR="00326BB0" w:rsidRPr="009C58AB">
        <w:rPr>
          <w:rFonts w:ascii="Times New Roman" w:hAnsi="Times New Roman" w:cs="Times New Roman"/>
          <w:b/>
          <w:bCs/>
          <w:sz w:val="32"/>
          <w:szCs w:val="24"/>
        </w:rPr>
        <w:t xml:space="preserve"> №</w:t>
      </w:r>
      <w:r w:rsidR="0076572A" w:rsidRPr="009C58AB">
        <w:rPr>
          <w:rFonts w:ascii="Times New Roman" w:hAnsi="Times New Roman" w:cs="Times New Roman"/>
          <w:b/>
          <w:bCs/>
          <w:sz w:val="32"/>
          <w:szCs w:val="24"/>
        </w:rPr>
        <w:t xml:space="preserve"> 6_77_140</w:t>
      </w:r>
    </w:p>
    <w:p w14:paraId="7A56EFE2" w14:textId="77777777" w:rsidR="007E73E1" w:rsidRPr="009C58AB" w:rsidRDefault="00F80ECE" w:rsidP="00F57E3A">
      <w:pPr>
        <w:spacing w:after="0" w:line="36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9C58AB">
        <w:rPr>
          <w:rFonts w:ascii="Times New Roman" w:hAnsi="Times New Roman" w:cs="Times New Roman"/>
          <w:bCs/>
          <w:sz w:val="24"/>
          <w:szCs w:val="24"/>
        </w:rPr>
        <w:t xml:space="preserve">НА ПРАВО ЗАКЛЮЧЕНИЯ ДОГОВОРА НА ОКАЗАНИЕ </w:t>
      </w:r>
      <w:r w:rsidR="00F21EC7" w:rsidRPr="009C58AB">
        <w:rPr>
          <w:rFonts w:ascii="Times New Roman" w:hAnsi="Times New Roman" w:cs="Times New Roman"/>
          <w:bCs/>
          <w:sz w:val="24"/>
          <w:szCs w:val="24"/>
        </w:rPr>
        <w:t xml:space="preserve">УСЛУГ ПО ИЗМЕНЕНИЮ </w:t>
      </w:r>
      <w:r w:rsidR="00BF307B" w:rsidRPr="009C58AB">
        <w:rPr>
          <w:rFonts w:ascii="Times New Roman" w:hAnsi="Times New Roman" w:cs="Times New Roman"/>
          <w:bCs/>
          <w:sz w:val="24"/>
          <w:szCs w:val="24"/>
        </w:rPr>
        <w:t xml:space="preserve">КОРПОРАТИВНОЙ ИНФОРМАЦИОННОЙ СИСТЕМЫ УПРАВЛЕНИЯ РЕСУРСАМИ </w:t>
      </w:r>
      <w:r w:rsidR="00343069" w:rsidRPr="009C58AB">
        <w:rPr>
          <w:rFonts w:ascii="Times New Roman" w:hAnsi="Times New Roman" w:cs="Times New Roman"/>
          <w:bCs/>
          <w:sz w:val="24"/>
          <w:szCs w:val="24"/>
        </w:rPr>
        <w:t xml:space="preserve">ДЛЯ НУЖД </w:t>
      </w:r>
      <w:r w:rsidR="00777E36" w:rsidRPr="009C58AB">
        <w:rPr>
          <w:rFonts w:ascii="Times New Roman" w:hAnsi="Times New Roman" w:cs="Times New Roman"/>
          <w:bCs/>
          <w:sz w:val="24"/>
          <w:szCs w:val="24"/>
        </w:rPr>
        <w:t>ПАО</w:t>
      </w:r>
      <w:r w:rsidR="00F21EC7" w:rsidRPr="009C58AB">
        <w:rPr>
          <w:rFonts w:ascii="Times New Roman" w:hAnsi="Times New Roman" w:cs="Times New Roman"/>
          <w:bCs/>
          <w:sz w:val="24"/>
          <w:szCs w:val="24"/>
        </w:rPr>
        <w:t xml:space="preserve"> «МРСК ЦЕНТРА»</w:t>
      </w:r>
      <w:r w:rsidR="007E73E1" w:rsidRPr="009C58AB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14:paraId="743D9BA6" w14:textId="77777777" w:rsidR="00730667" w:rsidRPr="009C58AB" w:rsidRDefault="00730667" w:rsidP="000E2FC8">
      <w:pPr>
        <w:spacing w:after="0" w:line="240" w:lineRule="auto"/>
        <w:jc w:val="center"/>
        <w:rPr>
          <w:rFonts w:ascii="Times New Roman" w:hAnsi="Times New Roman" w:cs="Times New Roman"/>
          <w:bCs/>
          <w:sz w:val="20"/>
          <w:szCs w:val="20"/>
        </w:rPr>
      </w:pPr>
    </w:p>
    <w:p w14:paraId="7A891488" w14:textId="77777777" w:rsidR="00730667" w:rsidRPr="009C58AB" w:rsidRDefault="00730667" w:rsidP="000E2FC8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9C58AB">
        <w:rPr>
          <w:rFonts w:ascii="Times New Roman" w:hAnsi="Times New Roman" w:cs="Times New Roman"/>
          <w:bCs/>
          <w:sz w:val="24"/>
          <w:szCs w:val="24"/>
        </w:rPr>
        <w:t>(Белгородэнерго, Брянскэнерго, Воронежэнерго, Костромаэнерго, Курскэнерго, Липецкэнерго, Орелэнерго, Смоленскэнерго, Тамбовэнерго, Тверьэнерго, Ярэнерго</w:t>
      </w:r>
      <w:r w:rsidR="0031272B">
        <w:rPr>
          <w:rFonts w:ascii="Times New Roman" w:hAnsi="Times New Roman" w:cs="Times New Roman"/>
          <w:bCs/>
          <w:sz w:val="24"/>
          <w:szCs w:val="24"/>
        </w:rPr>
        <w:t>)</w:t>
      </w:r>
    </w:p>
    <w:p w14:paraId="77E58E87" w14:textId="77777777" w:rsidR="00326BB0" w:rsidRPr="009C58AB" w:rsidRDefault="00326BB0" w:rsidP="000E2FC8">
      <w:pPr>
        <w:spacing w:line="240" w:lineRule="auto"/>
        <w:jc w:val="center"/>
        <w:rPr>
          <w:rFonts w:ascii="Times New Roman" w:hAnsi="Times New Roman" w:cs="Times New Roman"/>
          <w:bCs/>
          <w:sz w:val="20"/>
          <w:szCs w:val="20"/>
        </w:rPr>
      </w:pPr>
    </w:p>
    <w:p w14:paraId="3C99CB40" w14:textId="77777777" w:rsidR="00932EDF" w:rsidRPr="009C58AB" w:rsidRDefault="00932EDF" w:rsidP="000E2FC8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31739FA" w14:textId="77777777" w:rsidR="00932EDF" w:rsidRPr="009C58AB" w:rsidRDefault="00932EDF" w:rsidP="000E2FC8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D1822F4" w14:textId="77777777" w:rsidR="00932EDF" w:rsidRPr="009C58AB" w:rsidRDefault="00932EDF" w:rsidP="000E2FC8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201E3A7" w14:textId="77777777" w:rsidR="00932EDF" w:rsidRPr="009C58AB" w:rsidRDefault="00932EDF" w:rsidP="000E2FC8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D873E8F" w14:textId="77777777" w:rsidR="00932EDF" w:rsidRPr="009C58AB" w:rsidRDefault="00932EDF" w:rsidP="000E2FC8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877B2F7" w14:textId="77777777" w:rsidR="00932EDF" w:rsidRPr="009C58AB" w:rsidRDefault="00932EDF" w:rsidP="000E2FC8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319955B" w14:textId="77777777" w:rsidR="00932EDF" w:rsidRPr="009C58AB" w:rsidRDefault="00932EDF" w:rsidP="000E2FC8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783A5EB" w14:textId="77777777" w:rsidR="00932EDF" w:rsidRPr="009C58AB" w:rsidRDefault="00932EDF" w:rsidP="000E2FC8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080E464" w14:textId="77777777" w:rsidR="00932EDF" w:rsidRPr="009C58AB" w:rsidRDefault="00932EDF" w:rsidP="000E2FC8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BC696C2" w14:textId="77777777" w:rsidR="00932EDF" w:rsidRPr="009C58AB" w:rsidRDefault="00932EDF" w:rsidP="000E2FC8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C9286C9" w14:textId="77777777" w:rsidR="00932EDF" w:rsidRPr="009C58AB" w:rsidRDefault="00932EDF" w:rsidP="000E2FC8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C49C5F4" w14:textId="77777777" w:rsidR="00932EDF" w:rsidRPr="009C58AB" w:rsidRDefault="00932EDF" w:rsidP="000E2FC8">
      <w:pPr>
        <w:spacing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9C58AB">
        <w:rPr>
          <w:rFonts w:ascii="Times New Roman" w:hAnsi="Times New Roman" w:cs="Times New Roman"/>
          <w:bCs/>
          <w:sz w:val="24"/>
          <w:szCs w:val="24"/>
        </w:rPr>
        <w:br w:type="page"/>
      </w:r>
    </w:p>
    <w:p w14:paraId="6B609610" w14:textId="64251C79" w:rsidR="00B06C6C" w:rsidRDefault="00B06C6C" w:rsidP="00B06C6C">
      <w:pPr>
        <w:spacing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lastRenderedPageBreak/>
        <w:t>ЛИСТ СОГЛАСОВАНИЯ</w:t>
      </w:r>
    </w:p>
    <w:p w14:paraId="7369D40D" w14:textId="77777777" w:rsidR="00B06C6C" w:rsidRPr="009C58AB" w:rsidRDefault="00B06C6C" w:rsidP="00B06C6C">
      <w:pPr>
        <w:spacing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 wp14:anchorId="3DF8FAD2" wp14:editId="13BB2D1F">
            <wp:extent cx="5939790" cy="2543175"/>
            <wp:effectExtent l="0" t="0" r="3810" b="952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939790" cy="2543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53C0213" w14:textId="7923104B" w:rsidR="00735AB0" w:rsidRPr="00116148" w:rsidRDefault="00735AB0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br w:type="page"/>
      </w:r>
    </w:p>
    <w:p w14:paraId="3D1683D6" w14:textId="77777777" w:rsidR="00932EDF" w:rsidRPr="009C58AB" w:rsidRDefault="00932EDF" w:rsidP="000E2FC8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hAnsi="Times New Roman" w:cs="Times New Roman"/>
          <w:bCs/>
          <w:sz w:val="24"/>
          <w:szCs w:val="24"/>
        </w:rPr>
      </w:pPr>
    </w:p>
    <w:bookmarkStart w:id="0" w:name="_Toc337799764" w:displacedByCustomXml="next"/>
    <w:bookmarkStart w:id="1" w:name="_Toc62218614" w:displacedByCustomXml="next"/>
    <w:sdt>
      <w:sdtPr>
        <w:rPr>
          <w:rFonts w:ascii="Times New Roman" w:eastAsiaTheme="minorHAnsi" w:hAnsi="Times New Roman" w:cs="Times New Roman"/>
          <w:bCs w:val="0"/>
          <w:caps/>
          <w:noProof/>
          <w:kern w:val="0"/>
          <w:sz w:val="24"/>
          <w:szCs w:val="22"/>
          <w:u w:val="single"/>
          <w:lang w:eastAsia="en-US"/>
        </w:rPr>
        <w:id w:val="-892572069"/>
        <w:docPartObj>
          <w:docPartGallery w:val="Table of Contents"/>
          <w:docPartUnique/>
        </w:docPartObj>
      </w:sdtPr>
      <w:sdtEndPr>
        <w:rPr>
          <w:szCs w:val="24"/>
          <w:u w:val="none"/>
        </w:rPr>
      </w:sdtEndPr>
      <w:sdtContent>
        <w:bookmarkEnd w:id="0" w:displacedByCustomXml="prev"/>
        <w:p w14:paraId="2A2863FA" w14:textId="77777777" w:rsidR="00F80ECE" w:rsidRPr="009C58AB" w:rsidRDefault="00F80ECE" w:rsidP="000E2FC8">
          <w:pPr>
            <w:pStyle w:val="11"/>
            <w:tabs>
              <w:tab w:val="clear" w:pos="1276"/>
            </w:tabs>
            <w:spacing w:before="0" w:after="120"/>
            <w:jc w:val="center"/>
            <w:rPr>
              <w:rFonts w:ascii="Times New Roman" w:hAnsi="Times New Roman" w:cs="Times New Roman"/>
              <w:u w:val="single"/>
            </w:rPr>
          </w:pPr>
          <w:r w:rsidRPr="009C58AB">
            <w:rPr>
              <w:rFonts w:ascii="Times New Roman" w:eastAsiaTheme="minorHAnsi" w:hAnsi="Times New Roman" w:cs="Times New Roman"/>
              <w:bCs w:val="0"/>
              <w:kern w:val="0"/>
              <w:sz w:val="24"/>
              <w:szCs w:val="24"/>
              <w:u w:val="single"/>
              <w:lang w:eastAsia="en-US"/>
            </w:rPr>
            <w:t>Оглавление</w:t>
          </w:r>
          <w:bookmarkEnd w:id="1"/>
        </w:p>
        <w:p w14:paraId="7D2FEF1E" w14:textId="67E64BA2" w:rsidR="006A24EC" w:rsidRDefault="0049696D">
          <w:pPr>
            <w:pStyle w:val="17"/>
            <w:rPr>
              <w:rFonts w:asciiTheme="minorHAnsi" w:eastAsiaTheme="minorEastAsia" w:hAnsiTheme="minorHAnsi" w:cstheme="minorBidi"/>
              <w:b w:val="0"/>
              <w:caps w:val="0"/>
              <w:sz w:val="22"/>
              <w:lang w:eastAsia="ru-RU"/>
            </w:rPr>
          </w:pPr>
          <w:r w:rsidRPr="009C58AB">
            <w:rPr>
              <w:szCs w:val="24"/>
            </w:rPr>
            <w:fldChar w:fldCharType="begin"/>
          </w:r>
          <w:r w:rsidRPr="009C58AB">
            <w:rPr>
              <w:szCs w:val="24"/>
            </w:rPr>
            <w:instrText xml:space="preserve"> TOC \o "1-1" \h \z \u </w:instrText>
          </w:r>
          <w:r w:rsidRPr="009C58AB">
            <w:rPr>
              <w:szCs w:val="24"/>
            </w:rPr>
            <w:fldChar w:fldCharType="separate"/>
          </w:r>
          <w:hyperlink w:anchor="_Toc62218614" w:history="1">
            <w:r w:rsidR="006A24EC" w:rsidRPr="00E00762">
              <w:rPr>
                <w:rStyle w:val="af6"/>
              </w:rPr>
              <w:t>Оглавление</w:t>
            </w:r>
            <w:r w:rsidR="006A24EC">
              <w:rPr>
                <w:webHidden/>
              </w:rPr>
              <w:tab/>
            </w:r>
            <w:r w:rsidR="006A24EC">
              <w:rPr>
                <w:webHidden/>
              </w:rPr>
              <w:fldChar w:fldCharType="begin"/>
            </w:r>
            <w:r w:rsidR="006A24EC">
              <w:rPr>
                <w:webHidden/>
              </w:rPr>
              <w:instrText xml:space="preserve"> PAGEREF _Toc62218614 \h </w:instrText>
            </w:r>
            <w:r w:rsidR="006A24EC">
              <w:rPr>
                <w:webHidden/>
              </w:rPr>
            </w:r>
            <w:r w:rsidR="006A24EC">
              <w:rPr>
                <w:webHidden/>
              </w:rPr>
              <w:fldChar w:fldCharType="separate"/>
            </w:r>
            <w:r w:rsidR="006A24EC">
              <w:rPr>
                <w:webHidden/>
              </w:rPr>
              <w:t>3</w:t>
            </w:r>
            <w:r w:rsidR="006A24EC">
              <w:rPr>
                <w:webHidden/>
              </w:rPr>
              <w:fldChar w:fldCharType="end"/>
            </w:r>
          </w:hyperlink>
        </w:p>
        <w:p w14:paraId="32F53BC6" w14:textId="0B28FC6E" w:rsidR="006A24EC" w:rsidRDefault="00302C99">
          <w:pPr>
            <w:pStyle w:val="17"/>
            <w:rPr>
              <w:rFonts w:asciiTheme="minorHAnsi" w:eastAsiaTheme="minorEastAsia" w:hAnsiTheme="minorHAnsi" w:cstheme="minorBidi"/>
              <w:b w:val="0"/>
              <w:caps w:val="0"/>
              <w:sz w:val="22"/>
              <w:lang w:eastAsia="ru-RU"/>
            </w:rPr>
          </w:pPr>
          <w:hyperlink w:anchor="_Toc62218615" w:history="1">
            <w:r w:rsidR="006A24EC" w:rsidRPr="00E00762">
              <w:rPr>
                <w:rStyle w:val="af6"/>
                <w:iCs/>
              </w:rPr>
              <w:t>1.</w:t>
            </w:r>
            <w:r w:rsidR="006A24EC">
              <w:rPr>
                <w:rFonts w:asciiTheme="minorHAnsi" w:eastAsiaTheme="minorEastAsia" w:hAnsiTheme="minorHAnsi" w:cstheme="minorBidi"/>
                <w:b w:val="0"/>
                <w:caps w:val="0"/>
                <w:sz w:val="22"/>
                <w:lang w:eastAsia="ru-RU"/>
              </w:rPr>
              <w:tab/>
            </w:r>
            <w:r w:rsidR="006A24EC" w:rsidRPr="00E00762">
              <w:rPr>
                <w:rStyle w:val="af6"/>
                <w:iCs/>
              </w:rPr>
              <w:t>Общие положения</w:t>
            </w:r>
            <w:r w:rsidR="006A24EC">
              <w:rPr>
                <w:webHidden/>
              </w:rPr>
              <w:tab/>
            </w:r>
            <w:r w:rsidR="006A24EC">
              <w:rPr>
                <w:webHidden/>
              </w:rPr>
              <w:fldChar w:fldCharType="begin"/>
            </w:r>
            <w:r w:rsidR="006A24EC">
              <w:rPr>
                <w:webHidden/>
              </w:rPr>
              <w:instrText xml:space="preserve"> PAGEREF _Toc62218615 \h </w:instrText>
            </w:r>
            <w:r w:rsidR="006A24EC">
              <w:rPr>
                <w:webHidden/>
              </w:rPr>
            </w:r>
            <w:r w:rsidR="006A24EC">
              <w:rPr>
                <w:webHidden/>
              </w:rPr>
              <w:fldChar w:fldCharType="separate"/>
            </w:r>
            <w:r w:rsidR="006A24EC">
              <w:rPr>
                <w:webHidden/>
              </w:rPr>
              <w:t>4</w:t>
            </w:r>
            <w:r w:rsidR="006A24EC">
              <w:rPr>
                <w:webHidden/>
              </w:rPr>
              <w:fldChar w:fldCharType="end"/>
            </w:r>
          </w:hyperlink>
        </w:p>
        <w:p w14:paraId="0502E7BC" w14:textId="365BEFBA" w:rsidR="006A24EC" w:rsidRDefault="00302C99">
          <w:pPr>
            <w:pStyle w:val="17"/>
            <w:rPr>
              <w:rFonts w:asciiTheme="minorHAnsi" w:eastAsiaTheme="minorEastAsia" w:hAnsiTheme="minorHAnsi" w:cstheme="minorBidi"/>
              <w:b w:val="0"/>
              <w:caps w:val="0"/>
              <w:sz w:val="22"/>
              <w:lang w:eastAsia="ru-RU"/>
            </w:rPr>
          </w:pPr>
          <w:hyperlink w:anchor="_Toc62218616" w:history="1">
            <w:r w:rsidR="006A24EC" w:rsidRPr="00E00762">
              <w:rPr>
                <w:rStyle w:val="af6"/>
                <w:iCs/>
              </w:rPr>
              <w:t>2.</w:t>
            </w:r>
            <w:r w:rsidR="006A24EC">
              <w:rPr>
                <w:rFonts w:asciiTheme="minorHAnsi" w:eastAsiaTheme="minorEastAsia" w:hAnsiTheme="minorHAnsi" w:cstheme="minorBidi"/>
                <w:b w:val="0"/>
                <w:caps w:val="0"/>
                <w:sz w:val="22"/>
                <w:lang w:eastAsia="ru-RU"/>
              </w:rPr>
              <w:tab/>
            </w:r>
            <w:r w:rsidR="006A24EC" w:rsidRPr="00E00762">
              <w:rPr>
                <w:rStyle w:val="af6"/>
                <w:iCs/>
              </w:rPr>
              <w:t>Термины, определения и сокращения</w:t>
            </w:r>
            <w:r w:rsidR="006A24EC">
              <w:rPr>
                <w:webHidden/>
              </w:rPr>
              <w:tab/>
            </w:r>
            <w:r w:rsidR="006A24EC">
              <w:rPr>
                <w:webHidden/>
              </w:rPr>
              <w:fldChar w:fldCharType="begin"/>
            </w:r>
            <w:r w:rsidR="006A24EC">
              <w:rPr>
                <w:webHidden/>
              </w:rPr>
              <w:instrText xml:space="preserve"> PAGEREF _Toc62218616 \h </w:instrText>
            </w:r>
            <w:r w:rsidR="006A24EC">
              <w:rPr>
                <w:webHidden/>
              </w:rPr>
            </w:r>
            <w:r w:rsidR="006A24EC">
              <w:rPr>
                <w:webHidden/>
              </w:rPr>
              <w:fldChar w:fldCharType="separate"/>
            </w:r>
            <w:r w:rsidR="006A24EC">
              <w:rPr>
                <w:webHidden/>
              </w:rPr>
              <w:t>4</w:t>
            </w:r>
            <w:r w:rsidR="006A24EC">
              <w:rPr>
                <w:webHidden/>
              </w:rPr>
              <w:fldChar w:fldCharType="end"/>
            </w:r>
          </w:hyperlink>
        </w:p>
        <w:p w14:paraId="5B80D1BD" w14:textId="52D95F1F" w:rsidR="006A24EC" w:rsidRDefault="00302C99">
          <w:pPr>
            <w:pStyle w:val="17"/>
            <w:rPr>
              <w:rFonts w:asciiTheme="minorHAnsi" w:eastAsiaTheme="minorEastAsia" w:hAnsiTheme="minorHAnsi" w:cstheme="minorBidi"/>
              <w:b w:val="0"/>
              <w:caps w:val="0"/>
              <w:sz w:val="22"/>
              <w:lang w:eastAsia="ru-RU"/>
            </w:rPr>
          </w:pPr>
          <w:hyperlink w:anchor="_Toc62218617" w:history="1">
            <w:r w:rsidR="006A24EC" w:rsidRPr="00E00762">
              <w:rPr>
                <w:rStyle w:val="af6"/>
              </w:rPr>
              <w:t>3.</w:t>
            </w:r>
            <w:r w:rsidR="006A24EC">
              <w:rPr>
                <w:rFonts w:asciiTheme="minorHAnsi" w:eastAsiaTheme="minorEastAsia" w:hAnsiTheme="minorHAnsi" w:cstheme="minorBidi"/>
                <w:b w:val="0"/>
                <w:caps w:val="0"/>
                <w:sz w:val="22"/>
                <w:lang w:eastAsia="ru-RU"/>
              </w:rPr>
              <w:tab/>
            </w:r>
            <w:r w:rsidR="006A24EC" w:rsidRPr="00E00762">
              <w:rPr>
                <w:rStyle w:val="af6"/>
              </w:rPr>
              <w:t xml:space="preserve">Описание услуги по изменению КИСУР (ПО </w:t>
            </w:r>
            <w:r w:rsidR="006A24EC" w:rsidRPr="00E00762">
              <w:rPr>
                <w:rStyle w:val="af6"/>
                <w:lang w:val="en-US"/>
              </w:rPr>
              <w:t>SAP</w:t>
            </w:r>
            <w:r w:rsidR="006A24EC" w:rsidRPr="00E00762">
              <w:rPr>
                <w:rStyle w:val="af6"/>
              </w:rPr>
              <w:t>)</w:t>
            </w:r>
            <w:r w:rsidR="006A24EC">
              <w:rPr>
                <w:webHidden/>
              </w:rPr>
              <w:tab/>
            </w:r>
            <w:r w:rsidR="006A24EC">
              <w:rPr>
                <w:webHidden/>
              </w:rPr>
              <w:fldChar w:fldCharType="begin"/>
            </w:r>
            <w:r w:rsidR="006A24EC">
              <w:rPr>
                <w:webHidden/>
              </w:rPr>
              <w:instrText xml:space="preserve"> PAGEREF _Toc62218617 \h </w:instrText>
            </w:r>
            <w:r w:rsidR="006A24EC">
              <w:rPr>
                <w:webHidden/>
              </w:rPr>
            </w:r>
            <w:r w:rsidR="006A24EC">
              <w:rPr>
                <w:webHidden/>
              </w:rPr>
              <w:fldChar w:fldCharType="separate"/>
            </w:r>
            <w:r w:rsidR="006A24EC">
              <w:rPr>
                <w:webHidden/>
              </w:rPr>
              <w:t>5</w:t>
            </w:r>
            <w:r w:rsidR="006A24EC">
              <w:rPr>
                <w:webHidden/>
              </w:rPr>
              <w:fldChar w:fldCharType="end"/>
            </w:r>
          </w:hyperlink>
        </w:p>
        <w:p w14:paraId="77FB3392" w14:textId="32C96803" w:rsidR="006A24EC" w:rsidRDefault="00302C99">
          <w:pPr>
            <w:pStyle w:val="17"/>
            <w:rPr>
              <w:rFonts w:asciiTheme="minorHAnsi" w:eastAsiaTheme="minorEastAsia" w:hAnsiTheme="minorHAnsi" w:cstheme="minorBidi"/>
              <w:b w:val="0"/>
              <w:caps w:val="0"/>
              <w:sz w:val="22"/>
              <w:lang w:eastAsia="ru-RU"/>
            </w:rPr>
          </w:pPr>
          <w:hyperlink w:anchor="_Toc62218618" w:history="1">
            <w:r w:rsidR="006A24EC" w:rsidRPr="00E00762">
              <w:rPr>
                <w:rStyle w:val="af6"/>
              </w:rPr>
              <w:t>4.</w:t>
            </w:r>
            <w:r w:rsidR="006A24EC">
              <w:rPr>
                <w:rFonts w:asciiTheme="minorHAnsi" w:eastAsiaTheme="minorEastAsia" w:hAnsiTheme="minorHAnsi" w:cstheme="minorBidi"/>
                <w:b w:val="0"/>
                <w:caps w:val="0"/>
                <w:sz w:val="22"/>
                <w:lang w:eastAsia="ru-RU"/>
              </w:rPr>
              <w:tab/>
            </w:r>
            <w:r w:rsidR="006A24EC" w:rsidRPr="00E00762">
              <w:rPr>
                <w:rStyle w:val="af6"/>
              </w:rPr>
              <w:t xml:space="preserve">Требования к </w:t>
            </w:r>
            <w:r w:rsidR="006A24EC" w:rsidRPr="00E00762">
              <w:rPr>
                <w:rStyle w:val="af6"/>
                <w:iCs/>
              </w:rPr>
              <w:t>оказанию</w:t>
            </w:r>
            <w:r w:rsidR="006A24EC" w:rsidRPr="00E00762">
              <w:rPr>
                <w:rStyle w:val="af6"/>
              </w:rPr>
              <w:t xml:space="preserve"> услуги</w:t>
            </w:r>
            <w:r w:rsidR="006A24EC">
              <w:rPr>
                <w:webHidden/>
              </w:rPr>
              <w:tab/>
            </w:r>
            <w:r w:rsidR="006A24EC">
              <w:rPr>
                <w:webHidden/>
              </w:rPr>
              <w:fldChar w:fldCharType="begin"/>
            </w:r>
            <w:r w:rsidR="006A24EC">
              <w:rPr>
                <w:webHidden/>
              </w:rPr>
              <w:instrText xml:space="preserve"> PAGEREF _Toc62218618 \h </w:instrText>
            </w:r>
            <w:r w:rsidR="006A24EC">
              <w:rPr>
                <w:webHidden/>
              </w:rPr>
            </w:r>
            <w:r w:rsidR="006A24EC">
              <w:rPr>
                <w:webHidden/>
              </w:rPr>
              <w:fldChar w:fldCharType="separate"/>
            </w:r>
            <w:r w:rsidR="006A24EC">
              <w:rPr>
                <w:webHidden/>
              </w:rPr>
              <w:t>7</w:t>
            </w:r>
            <w:r w:rsidR="006A24EC">
              <w:rPr>
                <w:webHidden/>
              </w:rPr>
              <w:fldChar w:fldCharType="end"/>
            </w:r>
          </w:hyperlink>
        </w:p>
        <w:p w14:paraId="7AF6682A" w14:textId="674F5661" w:rsidR="006A24EC" w:rsidRDefault="00302C99">
          <w:pPr>
            <w:pStyle w:val="17"/>
            <w:rPr>
              <w:rFonts w:asciiTheme="minorHAnsi" w:eastAsiaTheme="minorEastAsia" w:hAnsiTheme="minorHAnsi" w:cstheme="minorBidi"/>
              <w:b w:val="0"/>
              <w:caps w:val="0"/>
              <w:sz w:val="22"/>
              <w:lang w:eastAsia="ru-RU"/>
            </w:rPr>
          </w:pPr>
          <w:hyperlink w:anchor="_Toc62218619" w:history="1">
            <w:r w:rsidR="006A24EC" w:rsidRPr="00E00762">
              <w:rPr>
                <w:rStyle w:val="af6"/>
                <w:iCs/>
              </w:rPr>
              <w:t>5.</w:t>
            </w:r>
            <w:r w:rsidR="006A24EC">
              <w:rPr>
                <w:rFonts w:asciiTheme="minorHAnsi" w:eastAsiaTheme="minorEastAsia" w:hAnsiTheme="minorHAnsi" w:cstheme="minorBidi"/>
                <w:b w:val="0"/>
                <w:caps w:val="0"/>
                <w:sz w:val="22"/>
                <w:lang w:eastAsia="ru-RU"/>
              </w:rPr>
              <w:tab/>
            </w:r>
            <w:r w:rsidR="006A24EC" w:rsidRPr="00E00762">
              <w:rPr>
                <w:rStyle w:val="af6"/>
                <w:iCs/>
              </w:rPr>
              <w:t>Требования к приемке результатов услуг</w:t>
            </w:r>
            <w:r w:rsidR="006A24EC">
              <w:rPr>
                <w:webHidden/>
              </w:rPr>
              <w:tab/>
            </w:r>
            <w:r w:rsidR="006A24EC">
              <w:rPr>
                <w:webHidden/>
              </w:rPr>
              <w:fldChar w:fldCharType="begin"/>
            </w:r>
            <w:r w:rsidR="006A24EC">
              <w:rPr>
                <w:webHidden/>
              </w:rPr>
              <w:instrText xml:space="preserve"> PAGEREF _Toc62218619 \h </w:instrText>
            </w:r>
            <w:r w:rsidR="006A24EC">
              <w:rPr>
                <w:webHidden/>
              </w:rPr>
            </w:r>
            <w:r w:rsidR="006A24EC">
              <w:rPr>
                <w:webHidden/>
              </w:rPr>
              <w:fldChar w:fldCharType="separate"/>
            </w:r>
            <w:r w:rsidR="006A24EC">
              <w:rPr>
                <w:webHidden/>
              </w:rPr>
              <w:t>8</w:t>
            </w:r>
            <w:r w:rsidR="006A24EC">
              <w:rPr>
                <w:webHidden/>
              </w:rPr>
              <w:fldChar w:fldCharType="end"/>
            </w:r>
          </w:hyperlink>
        </w:p>
        <w:p w14:paraId="5A070479" w14:textId="674962DF" w:rsidR="006A24EC" w:rsidRDefault="00302C99">
          <w:pPr>
            <w:pStyle w:val="17"/>
            <w:rPr>
              <w:rFonts w:asciiTheme="minorHAnsi" w:eastAsiaTheme="minorEastAsia" w:hAnsiTheme="minorHAnsi" w:cstheme="minorBidi"/>
              <w:b w:val="0"/>
              <w:caps w:val="0"/>
              <w:sz w:val="22"/>
              <w:lang w:eastAsia="ru-RU"/>
            </w:rPr>
          </w:pPr>
          <w:hyperlink w:anchor="_Toc62218620" w:history="1">
            <w:r w:rsidR="006A24EC" w:rsidRPr="00E00762">
              <w:rPr>
                <w:rStyle w:val="af6"/>
                <w:iCs/>
              </w:rPr>
              <w:t>6.</w:t>
            </w:r>
            <w:r w:rsidR="006A24EC">
              <w:rPr>
                <w:rFonts w:asciiTheme="minorHAnsi" w:eastAsiaTheme="minorEastAsia" w:hAnsiTheme="minorHAnsi" w:cstheme="minorBidi"/>
                <w:b w:val="0"/>
                <w:caps w:val="0"/>
                <w:sz w:val="22"/>
                <w:lang w:eastAsia="ru-RU"/>
              </w:rPr>
              <w:tab/>
            </w:r>
            <w:r w:rsidR="006A24EC" w:rsidRPr="00E00762">
              <w:rPr>
                <w:rStyle w:val="af6"/>
                <w:iCs/>
              </w:rPr>
              <w:t>Требования к документированию</w:t>
            </w:r>
            <w:r w:rsidR="006A24EC">
              <w:rPr>
                <w:webHidden/>
              </w:rPr>
              <w:tab/>
            </w:r>
            <w:r w:rsidR="006A24EC">
              <w:rPr>
                <w:webHidden/>
              </w:rPr>
              <w:fldChar w:fldCharType="begin"/>
            </w:r>
            <w:r w:rsidR="006A24EC">
              <w:rPr>
                <w:webHidden/>
              </w:rPr>
              <w:instrText xml:space="preserve"> PAGEREF _Toc62218620 \h </w:instrText>
            </w:r>
            <w:r w:rsidR="006A24EC">
              <w:rPr>
                <w:webHidden/>
              </w:rPr>
            </w:r>
            <w:r w:rsidR="006A24EC">
              <w:rPr>
                <w:webHidden/>
              </w:rPr>
              <w:fldChar w:fldCharType="separate"/>
            </w:r>
            <w:r w:rsidR="006A24EC">
              <w:rPr>
                <w:webHidden/>
              </w:rPr>
              <w:t>8</w:t>
            </w:r>
            <w:r w:rsidR="006A24EC">
              <w:rPr>
                <w:webHidden/>
              </w:rPr>
              <w:fldChar w:fldCharType="end"/>
            </w:r>
          </w:hyperlink>
        </w:p>
        <w:p w14:paraId="5A43817A" w14:textId="553336B8" w:rsidR="006A24EC" w:rsidRDefault="00302C99">
          <w:pPr>
            <w:pStyle w:val="17"/>
            <w:rPr>
              <w:rFonts w:asciiTheme="minorHAnsi" w:eastAsiaTheme="minorEastAsia" w:hAnsiTheme="minorHAnsi" w:cstheme="minorBidi"/>
              <w:b w:val="0"/>
              <w:caps w:val="0"/>
              <w:sz w:val="22"/>
              <w:lang w:eastAsia="ru-RU"/>
            </w:rPr>
          </w:pPr>
          <w:hyperlink w:anchor="_Toc62218621" w:history="1">
            <w:r w:rsidR="006A24EC" w:rsidRPr="00E00762">
              <w:rPr>
                <w:rStyle w:val="af6"/>
                <w:iCs/>
              </w:rPr>
              <w:t>7.</w:t>
            </w:r>
            <w:r w:rsidR="006A24EC">
              <w:rPr>
                <w:rFonts w:asciiTheme="minorHAnsi" w:eastAsiaTheme="minorEastAsia" w:hAnsiTheme="minorHAnsi" w:cstheme="minorBidi"/>
                <w:b w:val="0"/>
                <w:caps w:val="0"/>
                <w:sz w:val="22"/>
                <w:lang w:eastAsia="ru-RU"/>
              </w:rPr>
              <w:tab/>
            </w:r>
            <w:r w:rsidR="006A24EC" w:rsidRPr="00E00762">
              <w:rPr>
                <w:rStyle w:val="af6"/>
                <w:iCs/>
              </w:rPr>
              <w:t>Требования к документам, предоставляемым участником процедуры закупки</w:t>
            </w:r>
            <w:r w:rsidR="006A24EC">
              <w:rPr>
                <w:webHidden/>
              </w:rPr>
              <w:tab/>
            </w:r>
            <w:r w:rsidR="006A24EC">
              <w:rPr>
                <w:webHidden/>
              </w:rPr>
              <w:fldChar w:fldCharType="begin"/>
            </w:r>
            <w:r w:rsidR="006A24EC">
              <w:rPr>
                <w:webHidden/>
              </w:rPr>
              <w:instrText xml:space="preserve"> PAGEREF _Toc62218621 \h </w:instrText>
            </w:r>
            <w:r w:rsidR="006A24EC">
              <w:rPr>
                <w:webHidden/>
              </w:rPr>
            </w:r>
            <w:r w:rsidR="006A24EC">
              <w:rPr>
                <w:webHidden/>
              </w:rPr>
              <w:fldChar w:fldCharType="separate"/>
            </w:r>
            <w:r w:rsidR="006A24EC">
              <w:rPr>
                <w:webHidden/>
              </w:rPr>
              <w:t>10</w:t>
            </w:r>
            <w:r w:rsidR="006A24EC">
              <w:rPr>
                <w:webHidden/>
              </w:rPr>
              <w:fldChar w:fldCharType="end"/>
            </w:r>
          </w:hyperlink>
        </w:p>
        <w:p w14:paraId="6ACB1842" w14:textId="28A834C4" w:rsidR="006A24EC" w:rsidRDefault="00302C99">
          <w:pPr>
            <w:pStyle w:val="17"/>
            <w:rPr>
              <w:rFonts w:asciiTheme="minorHAnsi" w:eastAsiaTheme="minorEastAsia" w:hAnsiTheme="minorHAnsi" w:cstheme="minorBidi"/>
              <w:b w:val="0"/>
              <w:caps w:val="0"/>
              <w:sz w:val="22"/>
              <w:lang w:eastAsia="ru-RU"/>
            </w:rPr>
          </w:pPr>
          <w:hyperlink w:anchor="_Toc62218622" w:history="1">
            <w:r w:rsidR="006A24EC" w:rsidRPr="00E00762">
              <w:rPr>
                <w:rStyle w:val="af6"/>
              </w:rPr>
              <w:t>Приложение № 1 Объекты услуги</w:t>
            </w:r>
            <w:r w:rsidR="006A24EC">
              <w:rPr>
                <w:webHidden/>
              </w:rPr>
              <w:tab/>
            </w:r>
            <w:r w:rsidR="006A24EC">
              <w:rPr>
                <w:webHidden/>
              </w:rPr>
              <w:fldChar w:fldCharType="begin"/>
            </w:r>
            <w:r w:rsidR="006A24EC">
              <w:rPr>
                <w:webHidden/>
              </w:rPr>
              <w:instrText xml:space="preserve"> PAGEREF _Toc62218622 \h </w:instrText>
            </w:r>
            <w:r w:rsidR="006A24EC">
              <w:rPr>
                <w:webHidden/>
              </w:rPr>
            </w:r>
            <w:r w:rsidR="006A24EC">
              <w:rPr>
                <w:webHidden/>
              </w:rPr>
              <w:fldChar w:fldCharType="separate"/>
            </w:r>
            <w:r w:rsidR="006A24EC">
              <w:rPr>
                <w:webHidden/>
              </w:rPr>
              <w:t>12</w:t>
            </w:r>
            <w:r w:rsidR="006A24EC">
              <w:rPr>
                <w:webHidden/>
              </w:rPr>
              <w:fldChar w:fldCharType="end"/>
            </w:r>
          </w:hyperlink>
        </w:p>
        <w:p w14:paraId="0C6E8E3F" w14:textId="24C8C176" w:rsidR="006A24EC" w:rsidRDefault="00302C99">
          <w:pPr>
            <w:pStyle w:val="17"/>
            <w:rPr>
              <w:rFonts w:asciiTheme="minorHAnsi" w:eastAsiaTheme="minorEastAsia" w:hAnsiTheme="minorHAnsi" w:cstheme="minorBidi"/>
              <w:b w:val="0"/>
              <w:caps w:val="0"/>
              <w:sz w:val="22"/>
              <w:lang w:eastAsia="ru-RU"/>
            </w:rPr>
          </w:pPr>
          <w:hyperlink w:anchor="_Toc62218623" w:history="1">
            <w:r w:rsidR="006A24EC" w:rsidRPr="00E00762">
              <w:rPr>
                <w:rStyle w:val="af6"/>
              </w:rPr>
              <w:t>Приложение № 2 Наименования сертификатов специалистов</w:t>
            </w:r>
            <w:r w:rsidR="006A24EC">
              <w:rPr>
                <w:webHidden/>
              </w:rPr>
              <w:tab/>
            </w:r>
            <w:r w:rsidR="006A24EC">
              <w:rPr>
                <w:webHidden/>
              </w:rPr>
              <w:fldChar w:fldCharType="begin"/>
            </w:r>
            <w:r w:rsidR="006A24EC">
              <w:rPr>
                <w:webHidden/>
              </w:rPr>
              <w:instrText xml:space="preserve"> PAGEREF _Toc62218623 \h </w:instrText>
            </w:r>
            <w:r w:rsidR="006A24EC">
              <w:rPr>
                <w:webHidden/>
              </w:rPr>
            </w:r>
            <w:r w:rsidR="006A24EC">
              <w:rPr>
                <w:webHidden/>
              </w:rPr>
              <w:fldChar w:fldCharType="separate"/>
            </w:r>
            <w:r w:rsidR="006A24EC">
              <w:rPr>
                <w:webHidden/>
              </w:rPr>
              <w:t>14</w:t>
            </w:r>
            <w:r w:rsidR="006A24EC">
              <w:rPr>
                <w:webHidden/>
              </w:rPr>
              <w:fldChar w:fldCharType="end"/>
            </w:r>
          </w:hyperlink>
        </w:p>
        <w:p w14:paraId="0853BA84" w14:textId="2E698664" w:rsidR="006A24EC" w:rsidRDefault="00302C99">
          <w:pPr>
            <w:pStyle w:val="17"/>
            <w:rPr>
              <w:rFonts w:asciiTheme="minorHAnsi" w:eastAsiaTheme="minorEastAsia" w:hAnsiTheme="minorHAnsi" w:cstheme="minorBidi"/>
              <w:b w:val="0"/>
              <w:caps w:val="0"/>
              <w:sz w:val="22"/>
              <w:lang w:eastAsia="ru-RU"/>
            </w:rPr>
          </w:pPr>
          <w:hyperlink w:anchor="_Toc62218624" w:history="1">
            <w:r w:rsidR="006A24EC" w:rsidRPr="00E00762">
              <w:rPr>
                <w:rStyle w:val="af6"/>
              </w:rPr>
              <w:t>Приложение № 3 Стоимость дневной ставки специалистов Исполнителя</w:t>
            </w:r>
            <w:r w:rsidR="006A24EC">
              <w:rPr>
                <w:webHidden/>
              </w:rPr>
              <w:tab/>
            </w:r>
            <w:r w:rsidR="006A24EC">
              <w:rPr>
                <w:webHidden/>
              </w:rPr>
              <w:fldChar w:fldCharType="begin"/>
            </w:r>
            <w:r w:rsidR="006A24EC">
              <w:rPr>
                <w:webHidden/>
              </w:rPr>
              <w:instrText xml:space="preserve"> PAGEREF _Toc62218624 \h </w:instrText>
            </w:r>
            <w:r w:rsidR="006A24EC">
              <w:rPr>
                <w:webHidden/>
              </w:rPr>
            </w:r>
            <w:r w:rsidR="006A24EC">
              <w:rPr>
                <w:webHidden/>
              </w:rPr>
              <w:fldChar w:fldCharType="separate"/>
            </w:r>
            <w:r w:rsidR="006A24EC">
              <w:rPr>
                <w:webHidden/>
              </w:rPr>
              <w:t>15</w:t>
            </w:r>
            <w:r w:rsidR="006A24EC">
              <w:rPr>
                <w:webHidden/>
              </w:rPr>
              <w:fldChar w:fldCharType="end"/>
            </w:r>
          </w:hyperlink>
        </w:p>
        <w:p w14:paraId="0F271334" w14:textId="5E127AF9" w:rsidR="006A24EC" w:rsidRDefault="00302C99">
          <w:pPr>
            <w:pStyle w:val="17"/>
            <w:rPr>
              <w:rFonts w:asciiTheme="minorHAnsi" w:eastAsiaTheme="minorEastAsia" w:hAnsiTheme="minorHAnsi" w:cstheme="minorBidi"/>
              <w:b w:val="0"/>
              <w:caps w:val="0"/>
              <w:sz w:val="22"/>
              <w:lang w:eastAsia="ru-RU"/>
            </w:rPr>
          </w:pPr>
          <w:hyperlink w:anchor="_Toc62218625" w:history="1">
            <w:r w:rsidR="006A24EC" w:rsidRPr="00E00762">
              <w:rPr>
                <w:rStyle w:val="af6"/>
              </w:rPr>
              <w:t>Приложение № 4  Форма отчета об оказанных услугах</w:t>
            </w:r>
            <w:r w:rsidR="006A24EC">
              <w:rPr>
                <w:webHidden/>
              </w:rPr>
              <w:tab/>
            </w:r>
            <w:r w:rsidR="006A24EC">
              <w:rPr>
                <w:webHidden/>
              </w:rPr>
              <w:fldChar w:fldCharType="begin"/>
            </w:r>
            <w:r w:rsidR="006A24EC">
              <w:rPr>
                <w:webHidden/>
              </w:rPr>
              <w:instrText xml:space="preserve"> PAGEREF _Toc62218625 \h </w:instrText>
            </w:r>
            <w:r w:rsidR="006A24EC">
              <w:rPr>
                <w:webHidden/>
              </w:rPr>
            </w:r>
            <w:r w:rsidR="006A24EC">
              <w:rPr>
                <w:webHidden/>
              </w:rPr>
              <w:fldChar w:fldCharType="separate"/>
            </w:r>
            <w:r w:rsidR="006A24EC">
              <w:rPr>
                <w:webHidden/>
              </w:rPr>
              <w:t>16</w:t>
            </w:r>
            <w:r w:rsidR="006A24EC">
              <w:rPr>
                <w:webHidden/>
              </w:rPr>
              <w:fldChar w:fldCharType="end"/>
            </w:r>
          </w:hyperlink>
        </w:p>
        <w:p w14:paraId="6AB11057" w14:textId="4B43A579" w:rsidR="00F80ECE" w:rsidRPr="009C58AB" w:rsidRDefault="0049696D" w:rsidP="000E2FC8">
          <w:pPr>
            <w:pStyle w:val="17"/>
            <w:spacing w:line="240" w:lineRule="auto"/>
            <w:rPr>
              <w:szCs w:val="24"/>
            </w:rPr>
          </w:pPr>
          <w:r w:rsidRPr="009C58AB">
            <w:rPr>
              <w:szCs w:val="24"/>
            </w:rPr>
            <w:fldChar w:fldCharType="end"/>
          </w:r>
        </w:p>
      </w:sdtContent>
    </w:sdt>
    <w:p w14:paraId="25CCC3EE" w14:textId="77777777" w:rsidR="001247D3" w:rsidRPr="009C58AB" w:rsidRDefault="001247D3" w:rsidP="000E2FC8">
      <w:pPr>
        <w:spacing w:line="240" w:lineRule="auto"/>
        <w:rPr>
          <w:rFonts w:ascii="Times New Roman" w:eastAsia="Times New Roman" w:hAnsi="Times New Roman" w:cs="Times New Roman"/>
          <w:b/>
          <w:bCs/>
          <w:iCs/>
          <w:kern w:val="32"/>
          <w:sz w:val="28"/>
          <w:szCs w:val="28"/>
          <w:lang w:eastAsia="ru-RU"/>
        </w:rPr>
      </w:pPr>
      <w:bookmarkStart w:id="2" w:name="_Toc337649830"/>
      <w:bookmarkStart w:id="3" w:name="_Toc337651354"/>
      <w:bookmarkStart w:id="4" w:name="_Toc337651429"/>
      <w:r w:rsidRPr="009C58AB">
        <w:rPr>
          <w:rFonts w:ascii="Times New Roman" w:hAnsi="Times New Roman" w:cs="Times New Roman"/>
          <w:iCs/>
        </w:rPr>
        <w:br w:type="page"/>
      </w:r>
    </w:p>
    <w:p w14:paraId="3B8551A3" w14:textId="77777777" w:rsidR="00F80ECE" w:rsidRPr="009C58AB" w:rsidRDefault="00F80ECE" w:rsidP="000E2FC8">
      <w:pPr>
        <w:pStyle w:val="11"/>
        <w:numPr>
          <w:ilvl w:val="0"/>
          <w:numId w:val="51"/>
        </w:numPr>
        <w:tabs>
          <w:tab w:val="clear" w:pos="1276"/>
          <w:tab w:val="left" w:pos="1560"/>
        </w:tabs>
        <w:spacing w:before="0" w:after="120"/>
        <w:rPr>
          <w:rFonts w:ascii="Times New Roman" w:hAnsi="Times New Roman" w:cs="Times New Roman"/>
          <w:iCs/>
        </w:rPr>
      </w:pPr>
      <w:bookmarkStart w:id="5" w:name="_Toc62218615"/>
      <w:r w:rsidRPr="009C58AB">
        <w:rPr>
          <w:rFonts w:ascii="Times New Roman" w:hAnsi="Times New Roman" w:cs="Times New Roman"/>
          <w:iCs/>
        </w:rPr>
        <w:lastRenderedPageBreak/>
        <w:t>Общие положения</w:t>
      </w:r>
      <w:bookmarkEnd w:id="2"/>
      <w:bookmarkEnd w:id="3"/>
      <w:bookmarkEnd w:id="4"/>
      <w:bookmarkEnd w:id="5"/>
    </w:p>
    <w:p w14:paraId="04999B55" w14:textId="77777777" w:rsidR="00F80ECE" w:rsidRPr="009C58AB" w:rsidRDefault="00F80ECE" w:rsidP="005149B7">
      <w:pPr>
        <w:pStyle w:val="21"/>
        <w:numPr>
          <w:ilvl w:val="1"/>
          <w:numId w:val="51"/>
        </w:numPr>
        <w:rPr>
          <w:rFonts w:ascii="Times New Roman" w:hAnsi="Times New Roman" w:cs="Times New Roman"/>
        </w:rPr>
      </w:pPr>
      <w:bookmarkStart w:id="6" w:name="_Toc337795985"/>
      <w:bookmarkStart w:id="7" w:name="_Toc405357894"/>
      <w:bookmarkStart w:id="8" w:name="_Toc408994026"/>
      <w:r w:rsidRPr="009C58AB">
        <w:rPr>
          <w:rFonts w:ascii="Times New Roman" w:hAnsi="Times New Roman" w:cs="Times New Roman"/>
        </w:rPr>
        <w:t>Цели и задачи документа</w:t>
      </w:r>
      <w:bookmarkEnd w:id="6"/>
      <w:bookmarkEnd w:id="7"/>
      <w:bookmarkEnd w:id="8"/>
    </w:p>
    <w:p w14:paraId="13E8B970" w14:textId="77777777" w:rsidR="00F80ECE" w:rsidRPr="009C58AB" w:rsidRDefault="00F80ECE" w:rsidP="000E2FC8">
      <w:pPr>
        <w:pStyle w:val="0"/>
        <w:spacing w:after="120"/>
        <w:rPr>
          <w:iCs/>
        </w:rPr>
      </w:pPr>
      <w:r w:rsidRPr="009C58AB">
        <w:t xml:space="preserve">Настоящий документ представляет собой технические требования (ТТ) на оказание услуг по </w:t>
      </w:r>
      <w:r w:rsidR="00C92E4B" w:rsidRPr="009C58AB">
        <w:t>и</w:t>
      </w:r>
      <w:r w:rsidR="00C92E4B" w:rsidRPr="009C58AB">
        <w:rPr>
          <w:szCs w:val="24"/>
        </w:rPr>
        <w:t>зменению КИСУР</w:t>
      </w:r>
      <w:r w:rsidR="00AE787D" w:rsidRPr="009C58AB">
        <w:rPr>
          <w:szCs w:val="24"/>
        </w:rPr>
        <w:t xml:space="preserve"> (ПО </w:t>
      </w:r>
      <w:r w:rsidR="00AE787D" w:rsidRPr="009C58AB">
        <w:rPr>
          <w:szCs w:val="24"/>
          <w:lang w:val="en-US"/>
        </w:rPr>
        <w:t>SAP</w:t>
      </w:r>
      <w:r w:rsidR="00AE787D" w:rsidRPr="009C58AB">
        <w:rPr>
          <w:szCs w:val="24"/>
        </w:rPr>
        <w:t>)</w:t>
      </w:r>
      <w:r w:rsidR="00272FA4" w:rsidRPr="009C58AB">
        <w:rPr>
          <w:szCs w:val="24"/>
        </w:rPr>
        <w:t xml:space="preserve"> </w:t>
      </w:r>
      <w:r w:rsidR="0094429B" w:rsidRPr="009C58AB">
        <w:rPr>
          <w:szCs w:val="24"/>
        </w:rPr>
        <w:t xml:space="preserve">для нужд </w:t>
      </w:r>
      <w:r w:rsidR="00C92E4B" w:rsidRPr="009C58AB">
        <w:rPr>
          <w:szCs w:val="24"/>
        </w:rPr>
        <w:t xml:space="preserve">филиалов </w:t>
      </w:r>
      <w:r w:rsidR="00777E36" w:rsidRPr="009C58AB">
        <w:rPr>
          <w:szCs w:val="24"/>
        </w:rPr>
        <w:t>ПАО</w:t>
      </w:r>
      <w:r w:rsidR="00C92E4B" w:rsidRPr="009C58AB">
        <w:rPr>
          <w:szCs w:val="24"/>
        </w:rPr>
        <w:t xml:space="preserve"> «МРСК Центра»</w:t>
      </w:r>
      <w:r w:rsidRPr="009C58AB">
        <w:t>.</w:t>
      </w:r>
    </w:p>
    <w:p w14:paraId="621EC1F2" w14:textId="6285C00D" w:rsidR="00F80ECE" w:rsidRPr="009C58AB" w:rsidRDefault="00F80ECE" w:rsidP="000E2FC8">
      <w:pPr>
        <w:pStyle w:val="16"/>
        <w:spacing w:after="120" w:line="240" w:lineRule="auto"/>
      </w:pPr>
      <w:r w:rsidRPr="009C58AB">
        <w:t xml:space="preserve">Документ необходим для проведения </w:t>
      </w:r>
      <w:r w:rsidR="003A401A">
        <w:t xml:space="preserve">конкурсных процедур по </w:t>
      </w:r>
      <w:r w:rsidRPr="009C58AB">
        <w:t xml:space="preserve">выбору поставщика услуг </w:t>
      </w:r>
      <w:r w:rsidR="00C92E4B" w:rsidRPr="009C58AB">
        <w:t xml:space="preserve">по изменению КИСУР </w:t>
      </w:r>
      <w:r w:rsidR="00AE787D" w:rsidRPr="009C58AB">
        <w:t xml:space="preserve">(ПО </w:t>
      </w:r>
      <w:r w:rsidR="00AE787D" w:rsidRPr="009C58AB">
        <w:rPr>
          <w:lang w:val="en-US"/>
        </w:rPr>
        <w:t>SAP</w:t>
      </w:r>
      <w:r w:rsidR="00AE787D" w:rsidRPr="009C58AB">
        <w:t xml:space="preserve">) </w:t>
      </w:r>
      <w:r w:rsidR="0094429B" w:rsidRPr="009C58AB">
        <w:t xml:space="preserve">для нужд </w:t>
      </w:r>
      <w:r w:rsidR="00C92E4B" w:rsidRPr="009C58AB">
        <w:t xml:space="preserve">филиалов </w:t>
      </w:r>
      <w:r w:rsidR="00777E36" w:rsidRPr="009C58AB">
        <w:t>ПАО</w:t>
      </w:r>
      <w:r w:rsidR="0031272B">
        <w:t> </w:t>
      </w:r>
      <w:r w:rsidR="00C92E4B" w:rsidRPr="009C58AB">
        <w:t>«МРСК Центра»</w:t>
      </w:r>
      <w:r w:rsidRPr="009C58AB">
        <w:t>.</w:t>
      </w:r>
    </w:p>
    <w:p w14:paraId="51034CF6" w14:textId="77777777" w:rsidR="00F80ECE" w:rsidRPr="009C58AB" w:rsidRDefault="00F80ECE" w:rsidP="000E2FC8">
      <w:pPr>
        <w:pStyle w:val="0"/>
        <w:spacing w:after="120"/>
      </w:pPr>
      <w:r w:rsidRPr="009C58AB">
        <w:t xml:space="preserve">ТТ являются документом, определяющим основные требования Заказчика к </w:t>
      </w:r>
      <w:r w:rsidR="00B35562" w:rsidRPr="009C58AB">
        <w:t>выполнению изменений в КИСУР</w:t>
      </w:r>
      <w:r w:rsidR="007231EF" w:rsidRPr="009C58AB">
        <w:t xml:space="preserve"> (ПО </w:t>
      </w:r>
      <w:r w:rsidR="007231EF" w:rsidRPr="009C58AB">
        <w:rPr>
          <w:lang w:val="en-US"/>
        </w:rPr>
        <w:t>SAP</w:t>
      </w:r>
      <w:r w:rsidR="007231EF" w:rsidRPr="009C58AB">
        <w:t>)</w:t>
      </w:r>
      <w:r w:rsidRPr="009C58AB">
        <w:t>. Требования, изложенные в настоящем документе, могут изменяться и добавляться по инициативе Заказчика по согла</w:t>
      </w:r>
      <w:r w:rsidR="00B35562" w:rsidRPr="009C58AB">
        <w:t>сованию</w:t>
      </w:r>
      <w:r w:rsidRPr="009C58AB">
        <w:t xml:space="preserve"> с Исполнителем.</w:t>
      </w:r>
    </w:p>
    <w:p w14:paraId="06AC505D" w14:textId="77777777" w:rsidR="00F80ECE" w:rsidRPr="009C58AB" w:rsidRDefault="00F80ECE" w:rsidP="005149B7">
      <w:pPr>
        <w:pStyle w:val="21"/>
        <w:numPr>
          <w:ilvl w:val="1"/>
          <w:numId w:val="51"/>
        </w:numPr>
        <w:rPr>
          <w:rFonts w:ascii="Times New Roman" w:hAnsi="Times New Roman" w:cs="Times New Roman"/>
        </w:rPr>
      </w:pPr>
      <w:bookmarkStart w:id="9" w:name="_Toc405357895"/>
      <w:bookmarkStart w:id="10" w:name="_Toc408994027"/>
      <w:r w:rsidRPr="009C58AB">
        <w:rPr>
          <w:rFonts w:ascii="Times New Roman" w:hAnsi="Times New Roman" w:cs="Times New Roman"/>
        </w:rPr>
        <w:t>Заказчик</w:t>
      </w:r>
      <w:bookmarkEnd w:id="9"/>
      <w:bookmarkEnd w:id="10"/>
      <w:r w:rsidR="005149B7" w:rsidRPr="009C58AB">
        <w:rPr>
          <w:rFonts w:ascii="Times New Roman" w:hAnsi="Times New Roman" w:cs="Times New Roman"/>
        </w:rPr>
        <w:t xml:space="preserve"> и Исполнитель услуг</w:t>
      </w:r>
    </w:p>
    <w:p w14:paraId="1B93AED8" w14:textId="77777777" w:rsidR="00F80ECE" w:rsidRPr="00263788" w:rsidRDefault="00F80ECE" w:rsidP="000E2FC8">
      <w:pPr>
        <w:spacing w:after="12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1" w:name="bookmark9"/>
      <w:bookmarkStart w:id="12" w:name="_Toc334428120"/>
      <w:bookmarkStart w:id="13" w:name="_Toc337649833"/>
      <w:bookmarkStart w:id="14" w:name="_Toc337651357"/>
      <w:bookmarkStart w:id="15" w:name="_Toc337651432"/>
      <w:r w:rsidRPr="002637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Заказчик – </w:t>
      </w:r>
      <w:r w:rsidR="00777E36" w:rsidRPr="00263788">
        <w:rPr>
          <w:rFonts w:ascii="Times New Roman" w:eastAsia="Times New Roman" w:hAnsi="Times New Roman" w:cs="Times New Roman"/>
          <w:sz w:val="24"/>
          <w:szCs w:val="24"/>
          <w:lang w:eastAsia="ru-RU"/>
        </w:rPr>
        <w:t>ПАО</w:t>
      </w:r>
      <w:r w:rsidRPr="002637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«МРСК Центра», </w:t>
      </w:r>
      <w:r w:rsidR="00D63103" w:rsidRPr="00263788">
        <w:rPr>
          <w:rFonts w:ascii="Times New Roman" w:eastAsia="Times New Roman" w:hAnsi="Times New Roman" w:cs="Times New Roman"/>
          <w:sz w:val="24"/>
          <w:szCs w:val="24"/>
          <w:lang w:eastAsia="ru-RU"/>
        </w:rPr>
        <w:t>119017, Россия, г. Москва, ул. Малая Ордынка, д. 15</w:t>
      </w:r>
    </w:p>
    <w:p w14:paraId="0BA74AA5" w14:textId="77777777" w:rsidR="00F80ECE" w:rsidRPr="00263788" w:rsidRDefault="00F80ECE" w:rsidP="000E2FC8">
      <w:pPr>
        <w:spacing w:after="12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37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Исполнитель будет определен в результате анализа коммерческих предложений, представленных на </w:t>
      </w:r>
      <w:r w:rsidR="005E3B2A" w:rsidRPr="00263788">
        <w:rPr>
          <w:rFonts w:ascii="Times New Roman" w:hAnsi="Times New Roman" w:cs="Times New Roman"/>
          <w:sz w:val="24"/>
          <w:szCs w:val="24"/>
        </w:rPr>
        <w:t>открытый одноэтапный конкурс</w:t>
      </w:r>
      <w:r w:rsidR="005E3B2A" w:rsidRPr="002637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63788">
        <w:rPr>
          <w:rFonts w:ascii="Times New Roman" w:eastAsia="Times New Roman" w:hAnsi="Times New Roman" w:cs="Times New Roman"/>
          <w:sz w:val="24"/>
          <w:szCs w:val="24"/>
          <w:lang w:eastAsia="ru-RU"/>
        </w:rPr>
        <w:t>потенциальными подрядчиками.</w:t>
      </w:r>
    </w:p>
    <w:p w14:paraId="2BE75BEF" w14:textId="77777777" w:rsidR="00F80ECE" w:rsidRPr="009C58AB" w:rsidRDefault="00F80ECE" w:rsidP="005149B7">
      <w:pPr>
        <w:pStyle w:val="21"/>
        <w:numPr>
          <w:ilvl w:val="1"/>
          <w:numId w:val="51"/>
        </w:numPr>
        <w:rPr>
          <w:rFonts w:ascii="Times New Roman" w:hAnsi="Times New Roman" w:cs="Times New Roman"/>
        </w:rPr>
      </w:pPr>
      <w:bookmarkStart w:id="16" w:name="_Toc337649834"/>
      <w:bookmarkStart w:id="17" w:name="_Toc337651358"/>
      <w:bookmarkStart w:id="18" w:name="_Toc337651433"/>
      <w:bookmarkStart w:id="19" w:name="_Toc405357897"/>
      <w:bookmarkStart w:id="20" w:name="_Toc408994029"/>
      <w:bookmarkEnd w:id="11"/>
      <w:bookmarkEnd w:id="12"/>
      <w:bookmarkEnd w:id="13"/>
      <w:bookmarkEnd w:id="14"/>
      <w:bookmarkEnd w:id="15"/>
      <w:r w:rsidRPr="009C58AB">
        <w:rPr>
          <w:rFonts w:ascii="Times New Roman" w:hAnsi="Times New Roman" w:cs="Times New Roman"/>
        </w:rPr>
        <w:t>Плановые сроки начала и окончания оказания услуг</w:t>
      </w:r>
      <w:bookmarkEnd w:id="16"/>
      <w:bookmarkEnd w:id="17"/>
      <w:bookmarkEnd w:id="18"/>
      <w:bookmarkEnd w:id="19"/>
      <w:bookmarkEnd w:id="20"/>
    </w:p>
    <w:p w14:paraId="65BE97F2" w14:textId="77777777" w:rsidR="005149B7" w:rsidRPr="009C58AB" w:rsidRDefault="005149B7" w:rsidP="005149B7">
      <w:pPr>
        <w:spacing w:after="12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1" w:name="_Toc337795992"/>
      <w:bookmarkStart w:id="22" w:name="_Toc405357899"/>
      <w:bookmarkStart w:id="23" w:name="_Toc408994031"/>
      <w:bookmarkStart w:id="24" w:name="_Toc410044885"/>
      <w:bookmarkStart w:id="25" w:name="_Toc410215422"/>
      <w:bookmarkStart w:id="26" w:name="_Toc21607830"/>
      <w:bookmarkStart w:id="27" w:name="bookmark11"/>
      <w:bookmarkStart w:id="28" w:name="_Toc337649838"/>
      <w:bookmarkStart w:id="29" w:name="_Toc337651362"/>
      <w:bookmarkStart w:id="30" w:name="_Toc337651437"/>
      <w:r w:rsidRPr="009C58AB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Плановый срок начала: с даты заключения договора.</w:t>
      </w:r>
    </w:p>
    <w:p w14:paraId="5BD7FAA0" w14:textId="77777777" w:rsidR="005149B7" w:rsidRPr="009C58AB" w:rsidRDefault="005149B7" w:rsidP="005149B7">
      <w:pPr>
        <w:spacing w:after="12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58AB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Плановый срок окончания: тридцать шесть месяцев от даты заключения договора.</w:t>
      </w:r>
    </w:p>
    <w:p w14:paraId="07B6B28E" w14:textId="77777777" w:rsidR="00CD2C2C" w:rsidRPr="009C58AB" w:rsidRDefault="00CD2C2C" w:rsidP="005149B7">
      <w:pPr>
        <w:pStyle w:val="21"/>
        <w:numPr>
          <w:ilvl w:val="1"/>
          <w:numId w:val="51"/>
        </w:numPr>
        <w:rPr>
          <w:rFonts w:ascii="Times New Roman" w:hAnsi="Times New Roman" w:cs="Times New Roman"/>
        </w:rPr>
      </w:pPr>
      <w:r w:rsidRPr="009C58AB">
        <w:rPr>
          <w:rFonts w:ascii="Times New Roman" w:hAnsi="Times New Roman" w:cs="Times New Roman"/>
        </w:rPr>
        <w:t xml:space="preserve">Порядок внесения изменений в </w:t>
      </w:r>
      <w:bookmarkEnd w:id="21"/>
      <w:bookmarkEnd w:id="22"/>
      <w:bookmarkEnd w:id="23"/>
      <w:bookmarkEnd w:id="24"/>
      <w:bookmarkEnd w:id="25"/>
      <w:r w:rsidRPr="009C58AB">
        <w:rPr>
          <w:rFonts w:ascii="Times New Roman" w:hAnsi="Times New Roman" w:cs="Times New Roman"/>
        </w:rPr>
        <w:t>технические требования</w:t>
      </w:r>
      <w:bookmarkEnd w:id="26"/>
    </w:p>
    <w:p w14:paraId="06ECB0AE" w14:textId="77777777" w:rsidR="00CD2C2C" w:rsidRPr="009C58AB" w:rsidRDefault="00CD2C2C" w:rsidP="000E2FC8">
      <w:pPr>
        <w:spacing w:after="12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58AB">
        <w:rPr>
          <w:rFonts w:ascii="Times New Roman" w:eastAsia="Times New Roman" w:hAnsi="Times New Roman" w:cs="Times New Roman"/>
          <w:sz w:val="24"/>
          <w:szCs w:val="24"/>
          <w:lang w:eastAsia="ru-RU"/>
        </w:rPr>
        <w:t>В настоящем ТТ допускается внесение изменений и уточнение требований на основании решений Заказчика. Все изменения в ТТ вносятся в соответствии с процедурой внесения изменений, которая определена конкурсной документацией. Любые изменения доводятся до сведения всех участников и становятся обязательными для всех коммерческих предложений, представляемых на конкурс.</w:t>
      </w:r>
    </w:p>
    <w:p w14:paraId="4142B470" w14:textId="77777777" w:rsidR="00420CFB" w:rsidRPr="009C58AB" w:rsidRDefault="00420CFB" w:rsidP="000E2FC8">
      <w:pPr>
        <w:pStyle w:val="11"/>
        <w:numPr>
          <w:ilvl w:val="0"/>
          <w:numId w:val="51"/>
        </w:numPr>
        <w:tabs>
          <w:tab w:val="clear" w:pos="1276"/>
          <w:tab w:val="left" w:pos="1560"/>
        </w:tabs>
        <w:spacing w:before="0" w:after="120"/>
        <w:rPr>
          <w:rFonts w:ascii="Times New Roman" w:hAnsi="Times New Roman" w:cs="Times New Roman"/>
          <w:iCs/>
        </w:rPr>
      </w:pPr>
      <w:bookmarkStart w:id="31" w:name="_Toc412798013"/>
      <w:bookmarkStart w:id="32" w:name="_Toc412799324"/>
      <w:bookmarkStart w:id="33" w:name="_Toc62218616"/>
      <w:r w:rsidRPr="009C58AB">
        <w:rPr>
          <w:rFonts w:ascii="Times New Roman" w:hAnsi="Times New Roman" w:cs="Times New Roman"/>
          <w:iCs/>
        </w:rPr>
        <w:t>Термины</w:t>
      </w:r>
      <w:r w:rsidR="00E91AF2" w:rsidRPr="009C58AB">
        <w:rPr>
          <w:rFonts w:ascii="Times New Roman" w:hAnsi="Times New Roman" w:cs="Times New Roman"/>
          <w:iCs/>
        </w:rPr>
        <w:t>, определения</w:t>
      </w:r>
      <w:r w:rsidRPr="009C58AB">
        <w:rPr>
          <w:rFonts w:ascii="Times New Roman" w:hAnsi="Times New Roman" w:cs="Times New Roman"/>
          <w:iCs/>
        </w:rPr>
        <w:t xml:space="preserve"> и сокращения</w:t>
      </w:r>
      <w:bookmarkEnd w:id="31"/>
      <w:bookmarkEnd w:id="32"/>
      <w:bookmarkEnd w:id="33"/>
    </w:p>
    <w:p w14:paraId="3711137D" w14:textId="77777777" w:rsidR="00420CFB" w:rsidRPr="009C58AB" w:rsidRDefault="00420CFB" w:rsidP="00F471ED">
      <w:pPr>
        <w:pStyle w:val="21"/>
        <w:numPr>
          <w:ilvl w:val="1"/>
          <w:numId w:val="51"/>
        </w:numPr>
        <w:rPr>
          <w:rFonts w:ascii="Times New Roman" w:hAnsi="Times New Roman" w:cs="Times New Roman"/>
        </w:rPr>
      </w:pPr>
      <w:r w:rsidRPr="009C58AB">
        <w:rPr>
          <w:rFonts w:ascii="Times New Roman" w:hAnsi="Times New Roman" w:cs="Times New Roman"/>
        </w:rPr>
        <w:t>Термины и определения</w:t>
      </w:r>
    </w:p>
    <w:tbl>
      <w:tblPr>
        <w:tblOverlap w:val="never"/>
        <w:tblW w:w="4995" w:type="pct"/>
        <w:tblInd w:w="10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030"/>
        <w:gridCol w:w="7305"/>
      </w:tblGrid>
      <w:tr w:rsidR="00420CFB" w:rsidRPr="009C58AB" w14:paraId="26730751" w14:textId="77777777" w:rsidTr="002A4489">
        <w:trPr>
          <w:cantSplit/>
          <w:trHeight w:val="227"/>
        </w:trPr>
        <w:tc>
          <w:tcPr>
            <w:tcW w:w="108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25258458" w14:textId="77777777" w:rsidR="00420CFB" w:rsidRPr="009C58AB" w:rsidRDefault="00492482" w:rsidP="000E2FC8">
            <w:pPr>
              <w:spacing w:after="0" w:line="240" w:lineRule="auto"/>
              <w:ind w:left="42" w:right="40"/>
              <w:jc w:val="center"/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</w:pPr>
            <w:r w:rsidRPr="009C58AB"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  <w:t>Термин</w:t>
            </w:r>
          </w:p>
        </w:tc>
        <w:tc>
          <w:tcPr>
            <w:tcW w:w="391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2B52E6F5" w14:textId="77777777" w:rsidR="00420CFB" w:rsidRPr="009C58AB" w:rsidRDefault="00492482" w:rsidP="000E2FC8">
            <w:pPr>
              <w:spacing w:after="0" w:line="240" w:lineRule="auto"/>
              <w:ind w:left="42" w:right="40"/>
              <w:jc w:val="center"/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</w:pPr>
            <w:r w:rsidRPr="009C58AB"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  <w:t>Определение</w:t>
            </w:r>
          </w:p>
        </w:tc>
      </w:tr>
      <w:tr w:rsidR="002A4489" w:rsidRPr="009C58AB" w14:paraId="246CD3EF" w14:textId="77777777" w:rsidTr="002A4489">
        <w:trPr>
          <w:cantSplit/>
          <w:trHeight w:val="227"/>
        </w:trPr>
        <w:tc>
          <w:tcPr>
            <w:tcW w:w="108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041EBE75" w14:textId="4356B039" w:rsidR="002A4489" w:rsidRPr="009C58AB" w:rsidRDefault="002A4489" w:rsidP="002A4489">
            <w:pPr>
              <w:spacing w:after="0" w:line="240" w:lineRule="auto"/>
              <w:ind w:left="42" w:right="40"/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  <w:t>Заказчик, Общество</w:t>
            </w:r>
          </w:p>
        </w:tc>
        <w:tc>
          <w:tcPr>
            <w:tcW w:w="391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2A7D4FD8" w14:textId="45DBD2DC" w:rsidR="002A4489" w:rsidRPr="009C58AB" w:rsidRDefault="002A4489" w:rsidP="002A4489">
            <w:pPr>
              <w:spacing w:after="0" w:line="240" w:lineRule="auto"/>
              <w:ind w:left="42" w:right="40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ПАО «МРСК Центра»</w:t>
            </w:r>
          </w:p>
        </w:tc>
      </w:tr>
      <w:tr w:rsidR="00492482" w:rsidRPr="009C58AB" w14:paraId="06F33627" w14:textId="77777777" w:rsidTr="002A4489">
        <w:trPr>
          <w:cantSplit/>
          <w:trHeight w:val="227"/>
        </w:trPr>
        <w:tc>
          <w:tcPr>
            <w:tcW w:w="108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25EC7EC0" w14:textId="77777777" w:rsidR="00492482" w:rsidRPr="009C58AB" w:rsidRDefault="00492482" w:rsidP="000E2FC8">
            <w:pPr>
              <w:spacing w:after="0" w:line="240" w:lineRule="auto"/>
              <w:ind w:left="42" w:right="40"/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</w:pPr>
            <w:r w:rsidRPr="009C58AB"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  <w:t>Бизнес-процесс</w:t>
            </w:r>
          </w:p>
        </w:tc>
        <w:tc>
          <w:tcPr>
            <w:tcW w:w="391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7CC75ACC" w14:textId="77777777" w:rsidR="00492482" w:rsidRPr="009C58AB" w:rsidRDefault="00492482" w:rsidP="000E2FC8">
            <w:pPr>
              <w:spacing w:after="0" w:line="240" w:lineRule="auto"/>
              <w:ind w:left="42" w:right="40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9C58AB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Совокупность взаимосвязанных мероприятий или задач, направленных на создание определённого продукта или услуги для потребителей.</w:t>
            </w:r>
          </w:p>
        </w:tc>
      </w:tr>
      <w:tr w:rsidR="00492482" w:rsidRPr="009C58AB" w14:paraId="0171AEA0" w14:textId="77777777" w:rsidTr="002A4489">
        <w:trPr>
          <w:cantSplit/>
          <w:trHeight w:val="227"/>
        </w:trPr>
        <w:tc>
          <w:tcPr>
            <w:tcW w:w="108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3B713B54" w14:textId="77777777" w:rsidR="00492482" w:rsidRPr="009C58AB" w:rsidRDefault="00492482" w:rsidP="000E2FC8">
            <w:pPr>
              <w:spacing w:after="0" w:line="240" w:lineRule="auto"/>
              <w:ind w:left="42" w:right="40"/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</w:pPr>
            <w:r w:rsidRPr="009C58AB"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  <w:t>Вендор</w:t>
            </w:r>
          </w:p>
        </w:tc>
        <w:tc>
          <w:tcPr>
            <w:tcW w:w="391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1FDD219" w14:textId="77777777" w:rsidR="00492482" w:rsidRPr="009C58AB" w:rsidRDefault="00492482" w:rsidP="000E2FC8">
            <w:pPr>
              <w:spacing w:after="0" w:line="240" w:lineRule="auto"/>
              <w:ind w:left="42" w:right="40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9C58AB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Компания </w:t>
            </w:r>
            <w:r w:rsidRPr="009C58AB">
              <w:rPr>
                <w:rFonts w:ascii="Times New Roman" w:hAnsi="Times New Roman" w:cs="Times New Roman"/>
                <w:snapToGrid w:val="0"/>
                <w:sz w:val="24"/>
                <w:szCs w:val="24"/>
                <w:lang w:val="en-US"/>
              </w:rPr>
              <w:t>SAP</w:t>
            </w:r>
            <w:r w:rsidRPr="009C58AB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</w:t>
            </w:r>
            <w:r w:rsidRPr="009C58AB">
              <w:rPr>
                <w:rFonts w:ascii="Times New Roman" w:hAnsi="Times New Roman" w:cs="Times New Roman"/>
                <w:snapToGrid w:val="0"/>
                <w:sz w:val="24"/>
                <w:szCs w:val="24"/>
                <w:lang w:val="en-US"/>
              </w:rPr>
              <w:t>SE</w:t>
            </w:r>
            <w:r w:rsidRPr="009C58AB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- разработчик программного обеспечения SAP.</w:t>
            </w:r>
          </w:p>
        </w:tc>
      </w:tr>
      <w:tr w:rsidR="00492482" w:rsidRPr="009C58AB" w14:paraId="74929B7C" w14:textId="77777777" w:rsidTr="002A4489">
        <w:trPr>
          <w:cantSplit/>
          <w:trHeight w:val="227"/>
        </w:trPr>
        <w:tc>
          <w:tcPr>
            <w:tcW w:w="10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0144E3AF" w14:textId="77777777" w:rsidR="00492482" w:rsidRPr="009C58AB" w:rsidRDefault="00492482" w:rsidP="000E2FC8">
            <w:pPr>
              <w:spacing w:after="0" w:line="240" w:lineRule="auto"/>
              <w:ind w:left="42" w:right="40"/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</w:pPr>
            <w:r w:rsidRPr="009C58AB"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  <w:t>Влияние</w:t>
            </w:r>
          </w:p>
        </w:tc>
        <w:tc>
          <w:tcPr>
            <w:tcW w:w="3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ADF537C" w14:textId="77777777" w:rsidR="00492482" w:rsidRPr="009C58AB" w:rsidRDefault="00492482" w:rsidP="000E2FC8">
            <w:pPr>
              <w:spacing w:after="0" w:line="240" w:lineRule="auto"/>
              <w:ind w:left="42" w:right="40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9C58AB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Мера воздействия инцидента, проблемы или изменения на бизнес- процессы.</w:t>
            </w:r>
          </w:p>
        </w:tc>
      </w:tr>
      <w:tr w:rsidR="00492482" w:rsidRPr="009C58AB" w14:paraId="425C4668" w14:textId="77777777" w:rsidTr="002A4489">
        <w:trPr>
          <w:cantSplit/>
          <w:trHeight w:val="227"/>
        </w:trPr>
        <w:tc>
          <w:tcPr>
            <w:tcW w:w="10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763D57D" w14:textId="77777777" w:rsidR="00492482" w:rsidRPr="009C58AB" w:rsidRDefault="00492482" w:rsidP="000E2FC8">
            <w:pPr>
              <w:spacing w:after="0" w:line="240" w:lineRule="auto"/>
              <w:ind w:left="42" w:right="40"/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</w:pPr>
            <w:r w:rsidRPr="009C58AB"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  <w:t>Запрос</w:t>
            </w:r>
          </w:p>
        </w:tc>
        <w:tc>
          <w:tcPr>
            <w:tcW w:w="3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C01F68D" w14:textId="77777777" w:rsidR="00492482" w:rsidRPr="009C58AB" w:rsidRDefault="00492482" w:rsidP="000E2FC8">
            <w:pPr>
              <w:spacing w:after="0" w:line="240" w:lineRule="auto"/>
              <w:ind w:left="42" w:right="40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9C58AB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Обращение пользователя КИСУР </w:t>
            </w:r>
            <w:r w:rsidRPr="009C58AB">
              <w:rPr>
                <w:rFonts w:ascii="Times New Roman" w:hAnsi="Times New Roman" w:cs="Times New Roman"/>
                <w:iCs/>
                <w:snapToGrid w:val="0"/>
                <w:sz w:val="24"/>
                <w:szCs w:val="24"/>
              </w:rPr>
              <w:t xml:space="preserve">(ПО </w:t>
            </w:r>
            <w:r w:rsidRPr="009C58AB">
              <w:rPr>
                <w:rFonts w:ascii="Times New Roman" w:hAnsi="Times New Roman" w:cs="Times New Roman"/>
                <w:iCs/>
                <w:snapToGrid w:val="0"/>
                <w:sz w:val="24"/>
                <w:szCs w:val="24"/>
                <w:lang w:val="en-US"/>
              </w:rPr>
              <w:t>SAP</w:t>
            </w:r>
            <w:r w:rsidRPr="009C58AB">
              <w:rPr>
                <w:rFonts w:ascii="Times New Roman" w:hAnsi="Times New Roman" w:cs="Times New Roman"/>
                <w:iCs/>
                <w:snapToGrid w:val="0"/>
                <w:sz w:val="24"/>
                <w:szCs w:val="24"/>
              </w:rPr>
              <w:t>)</w:t>
            </w:r>
            <w:r w:rsidRPr="009C58AB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, зарегистрированное в АСУСП.</w:t>
            </w:r>
          </w:p>
        </w:tc>
      </w:tr>
      <w:tr w:rsidR="00492482" w:rsidRPr="009C58AB" w14:paraId="3A85766D" w14:textId="77777777" w:rsidTr="002A4489">
        <w:trPr>
          <w:cantSplit/>
          <w:trHeight w:val="227"/>
        </w:trPr>
        <w:tc>
          <w:tcPr>
            <w:tcW w:w="108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6905CCAF" w14:textId="77777777" w:rsidR="00492482" w:rsidRPr="009C58AB" w:rsidRDefault="00492482" w:rsidP="000E2FC8">
            <w:pPr>
              <w:spacing w:after="0" w:line="240" w:lineRule="auto"/>
              <w:ind w:left="42" w:right="40"/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</w:pPr>
            <w:r w:rsidRPr="009C58AB"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  <w:t>Инцидент</w:t>
            </w:r>
          </w:p>
        </w:tc>
        <w:tc>
          <w:tcPr>
            <w:tcW w:w="391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E8A4BAA" w14:textId="77777777" w:rsidR="00492482" w:rsidRPr="009C58AB" w:rsidRDefault="00492482" w:rsidP="000E2FC8">
            <w:pPr>
              <w:spacing w:after="0" w:line="240" w:lineRule="auto"/>
              <w:ind w:left="42" w:right="40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9C58AB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Незапланированное прерывание или иное нарушение работы, которое приводит или может привести к отказу в предоставлении услуги либо недопустимому снижению уровня её качества</w:t>
            </w:r>
            <w:r w:rsidRPr="009C58AB" w:rsidDel="009C7581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.</w:t>
            </w:r>
          </w:p>
        </w:tc>
      </w:tr>
      <w:tr w:rsidR="00492482" w:rsidRPr="009C58AB" w14:paraId="7D55D458" w14:textId="77777777" w:rsidTr="002A4489">
        <w:trPr>
          <w:cantSplit/>
          <w:trHeight w:val="227"/>
        </w:trPr>
        <w:tc>
          <w:tcPr>
            <w:tcW w:w="10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2D1CF9E2" w14:textId="77777777" w:rsidR="00492482" w:rsidRPr="009C58AB" w:rsidRDefault="00492482" w:rsidP="000E2FC8">
            <w:pPr>
              <w:spacing w:after="0" w:line="240" w:lineRule="auto"/>
              <w:ind w:left="42" w:right="40"/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</w:pPr>
            <w:r w:rsidRPr="009C58AB">
              <w:rPr>
                <w:rFonts w:ascii="Times New Roman" w:eastAsia="Calibri" w:hAnsi="Times New Roman" w:cs="Times New Roman"/>
                <w:b/>
                <w:iCs/>
                <w:snapToGrid w:val="0"/>
                <w:sz w:val="24"/>
                <w:szCs w:val="24"/>
              </w:rPr>
              <w:lastRenderedPageBreak/>
              <w:t>Информационное решение (ИР)</w:t>
            </w:r>
          </w:p>
        </w:tc>
        <w:tc>
          <w:tcPr>
            <w:tcW w:w="3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BAB151D" w14:textId="77777777" w:rsidR="00492482" w:rsidRPr="009C58AB" w:rsidRDefault="00492482" w:rsidP="000E2FC8">
            <w:pPr>
              <w:spacing w:after="0" w:line="240" w:lineRule="auto"/>
              <w:ind w:left="42" w:right="40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9C58AB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Описание реализации КИСУР </w:t>
            </w:r>
            <w:r w:rsidRPr="009C58AB">
              <w:rPr>
                <w:rFonts w:ascii="Times New Roman" w:hAnsi="Times New Roman" w:cs="Times New Roman"/>
                <w:iCs/>
                <w:snapToGrid w:val="0"/>
                <w:sz w:val="24"/>
                <w:szCs w:val="24"/>
              </w:rPr>
              <w:t xml:space="preserve">(ПО </w:t>
            </w:r>
            <w:r w:rsidRPr="009C58AB">
              <w:rPr>
                <w:rFonts w:ascii="Times New Roman" w:hAnsi="Times New Roman" w:cs="Times New Roman"/>
                <w:iCs/>
                <w:snapToGrid w:val="0"/>
                <w:sz w:val="24"/>
                <w:szCs w:val="24"/>
                <w:lang w:val="en-US"/>
              </w:rPr>
              <w:t>SAP</w:t>
            </w:r>
            <w:r w:rsidRPr="009C58AB">
              <w:rPr>
                <w:rFonts w:ascii="Times New Roman" w:hAnsi="Times New Roman" w:cs="Times New Roman"/>
                <w:iCs/>
                <w:snapToGrid w:val="0"/>
                <w:sz w:val="24"/>
                <w:szCs w:val="24"/>
              </w:rPr>
              <w:t>)</w:t>
            </w:r>
            <w:r w:rsidRPr="009C58AB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.</w:t>
            </w:r>
          </w:p>
        </w:tc>
      </w:tr>
      <w:tr w:rsidR="00492482" w:rsidRPr="009C58AB" w14:paraId="39004EFC" w14:textId="77777777" w:rsidTr="002A4489">
        <w:trPr>
          <w:cantSplit/>
          <w:trHeight w:val="227"/>
        </w:trPr>
        <w:tc>
          <w:tcPr>
            <w:tcW w:w="10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60C039DD" w14:textId="77777777" w:rsidR="00492482" w:rsidRPr="009C58AB" w:rsidRDefault="005821AD" w:rsidP="005821AD">
            <w:pPr>
              <w:spacing w:after="0" w:line="240" w:lineRule="auto"/>
              <w:ind w:left="42" w:right="40"/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  <w:t>И</w:t>
            </w:r>
            <w:r w:rsidR="00492482" w:rsidRPr="009C58AB"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  <w:t>зменение</w:t>
            </w:r>
          </w:p>
        </w:tc>
        <w:tc>
          <w:tcPr>
            <w:tcW w:w="3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978C3E7" w14:textId="77777777" w:rsidR="00492482" w:rsidRPr="009C58AB" w:rsidRDefault="00492482" w:rsidP="000E2FC8">
            <w:pPr>
              <w:spacing w:after="0" w:line="240" w:lineRule="auto"/>
              <w:ind w:left="42" w:right="40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9C58AB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Добавление, модификация или удаление любого компонента КИСУР </w:t>
            </w:r>
            <w:r w:rsidRPr="009C58AB">
              <w:rPr>
                <w:rFonts w:ascii="Times New Roman" w:hAnsi="Times New Roman" w:cs="Times New Roman"/>
                <w:iCs/>
                <w:snapToGrid w:val="0"/>
                <w:sz w:val="24"/>
                <w:szCs w:val="24"/>
              </w:rPr>
              <w:t xml:space="preserve">(ПО </w:t>
            </w:r>
            <w:r w:rsidRPr="009C58AB">
              <w:rPr>
                <w:rFonts w:ascii="Times New Roman" w:hAnsi="Times New Roman" w:cs="Times New Roman"/>
                <w:iCs/>
                <w:snapToGrid w:val="0"/>
                <w:sz w:val="24"/>
                <w:szCs w:val="24"/>
                <w:lang w:val="en-US"/>
              </w:rPr>
              <w:t>SAP</w:t>
            </w:r>
            <w:r w:rsidRPr="009C58AB">
              <w:rPr>
                <w:rFonts w:ascii="Times New Roman" w:hAnsi="Times New Roman" w:cs="Times New Roman"/>
                <w:iCs/>
                <w:snapToGrid w:val="0"/>
                <w:sz w:val="24"/>
                <w:szCs w:val="24"/>
              </w:rPr>
              <w:t>)</w:t>
            </w:r>
            <w:r w:rsidR="005821AD">
              <w:rPr>
                <w:rFonts w:ascii="Times New Roman" w:hAnsi="Times New Roman" w:cs="Times New Roman"/>
                <w:iCs/>
                <w:snapToGrid w:val="0"/>
                <w:sz w:val="24"/>
                <w:szCs w:val="24"/>
              </w:rPr>
              <w:t>,</w:t>
            </w:r>
            <w:r w:rsidRPr="009C58AB">
              <w:rPr>
                <w:rFonts w:ascii="Times New Roman" w:hAnsi="Times New Roman" w:cs="Times New Roman"/>
                <w:iCs/>
                <w:snapToGrid w:val="0"/>
                <w:sz w:val="24"/>
                <w:szCs w:val="24"/>
              </w:rPr>
              <w:t xml:space="preserve"> </w:t>
            </w:r>
            <w:r w:rsidRPr="009C58AB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способное оказать влияние на внедренное Информационное решение</w:t>
            </w:r>
          </w:p>
        </w:tc>
      </w:tr>
      <w:tr w:rsidR="00492482" w:rsidRPr="009C58AB" w14:paraId="3C8145FF" w14:textId="77777777" w:rsidTr="002A4489">
        <w:trPr>
          <w:cantSplit/>
          <w:trHeight w:val="227"/>
        </w:trPr>
        <w:tc>
          <w:tcPr>
            <w:tcW w:w="10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5BE2D9C2" w14:textId="77777777" w:rsidR="00492482" w:rsidRPr="009C58AB" w:rsidRDefault="00492482" w:rsidP="000E2FC8">
            <w:pPr>
              <w:spacing w:after="0" w:line="240" w:lineRule="auto"/>
              <w:ind w:left="42" w:right="40"/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</w:pPr>
            <w:r w:rsidRPr="009C58AB">
              <w:rPr>
                <w:rFonts w:ascii="Times New Roman" w:eastAsia="Calibri" w:hAnsi="Times New Roman" w:cs="Times New Roman"/>
                <w:b/>
                <w:iCs/>
                <w:snapToGrid w:val="0"/>
                <w:sz w:val="24"/>
                <w:szCs w:val="24"/>
              </w:rPr>
              <w:t>Пользователь</w:t>
            </w:r>
          </w:p>
        </w:tc>
        <w:tc>
          <w:tcPr>
            <w:tcW w:w="3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8C8DADE" w14:textId="77777777" w:rsidR="00492482" w:rsidRPr="009C58AB" w:rsidRDefault="00492482" w:rsidP="000E2FC8">
            <w:pPr>
              <w:spacing w:after="0" w:line="240" w:lineRule="auto"/>
              <w:ind w:left="42" w:right="40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9C58AB">
              <w:rPr>
                <w:rFonts w:ascii="Times New Roman" w:eastAsia="Calibri" w:hAnsi="Times New Roman" w:cs="Times New Roman"/>
                <w:iCs/>
                <w:snapToGrid w:val="0"/>
                <w:sz w:val="24"/>
                <w:szCs w:val="24"/>
              </w:rPr>
              <w:t xml:space="preserve">Сотрудник Заказчика, использующий в своей деятельности КИСУР </w:t>
            </w:r>
            <w:r w:rsidRPr="009C58AB">
              <w:rPr>
                <w:rFonts w:ascii="Times New Roman" w:hAnsi="Times New Roman" w:cs="Times New Roman"/>
                <w:iCs/>
                <w:snapToGrid w:val="0"/>
                <w:sz w:val="24"/>
                <w:szCs w:val="24"/>
              </w:rPr>
              <w:t xml:space="preserve">(ПО </w:t>
            </w:r>
            <w:r w:rsidRPr="009C58AB">
              <w:rPr>
                <w:rFonts w:ascii="Times New Roman" w:hAnsi="Times New Roman" w:cs="Times New Roman"/>
                <w:iCs/>
                <w:snapToGrid w:val="0"/>
                <w:sz w:val="24"/>
                <w:szCs w:val="24"/>
                <w:lang w:val="en-US"/>
              </w:rPr>
              <w:t>SAP</w:t>
            </w:r>
            <w:r w:rsidRPr="009C58AB">
              <w:rPr>
                <w:rFonts w:ascii="Times New Roman" w:hAnsi="Times New Roman" w:cs="Times New Roman"/>
                <w:iCs/>
                <w:snapToGrid w:val="0"/>
                <w:sz w:val="24"/>
                <w:szCs w:val="24"/>
              </w:rPr>
              <w:t>)</w:t>
            </w:r>
          </w:p>
        </w:tc>
      </w:tr>
      <w:tr w:rsidR="00492482" w:rsidRPr="009C58AB" w14:paraId="70E099A7" w14:textId="77777777" w:rsidTr="002A4489">
        <w:trPr>
          <w:cantSplit/>
          <w:trHeight w:val="227"/>
        </w:trPr>
        <w:tc>
          <w:tcPr>
            <w:tcW w:w="10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46672F30" w14:textId="77777777" w:rsidR="00492482" w:rsidRPr="009C58AB" w:rsidRDefault="00492482" w:rsidP="000E2FC8">
            <w:pPr>
              <w:spacing w:after="0" w:line="240" w:lineRule="auto"/>
              <w:ind w:left="42" w:right="40"/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</w:pPr>
            <w:r w:rsidRPr="009C58AB"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  <w:t>Срочное изменение</w:t>
            </w:r>
          </w:p>
        </w:tc>
        <w:tc>
          <w:tcPr>
            <w:tcW w:w="3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F8A1F52" w14:textId="77777777" w:rsidR="00492482" w:rsidRPr="009C58AB" w:rsidRDefault="00492482" w:rsidP="000E2FC8">
            <w:pPr>
              <w:spacing w:after="0" w:line="240" w:lineRule="auto"/>
              <w:ind w:left="42" w:right="40"/>
              <w:rPr>
                <w:rFonts w:ascii="Times New Roman" w:hAnsi="Times New Roman" w:cs="Times New Roman"/>
                <w:iCs/>
                <w:snapToGrid w:val="0"/>
                <w:sz w:val="24"/>
                <w:szCs w:val="24"/>
              </w:rPr>
            </w:pPr>
            <w:r w:rsidRPr="009C58AB">
              <w:rPr>
                <w:rFonts w:ascii="Times New Roman" w:hAnsi="Times New Roman" w:cs="Times New Roman"/>
                <w:iCs/>
                <w:snapToGrid w:val="0"/>
                <w:sz w:val="24"/>
                <w:szCs w:val="24"/>
              </w:rPr>
              <w:t xml:space="preserve">Добавление, модификация или удаление любого компонента КИСУР (ПО </w:t>
            </w:r>
            <w:r w:rsidRPr="009C58AB">
              <w:rPr>
                <w:rFonts w:ascii="Times New Roman" w:hAnsi="Times New Roman" w:cs="Times New Roman"/>
                <w:iCs/>
                <w:snapToGrid w:val="0"/>
                <w:sz w:val="24"/>
                <w:szCs w:val="24"/>
                <w:lang w:val="en-US"/>
              </w:rPr>
              <w:t>SAP</w:t>
            </w:r>
            <w:r w:rsidRPr="009C58AB">
              <w:rPr>
                <w:rFonts w:ascii="Times New Roman" w:hAnsi="Times New Roman" w:cs="Times New Roman"/>
                <w:iCs/>
                <w:snapToGrid w:val="0"/>
                <w:sz w:val="24"/>
                <w:szCs w:val="24"/>
              </w:rPr>
              <w:t xml:space="preserve">) не способное оказать влияние на внедренное Информационное решение, не требующее изменений инструкций пользователя и трудозатраты по которому не превышают SLA по запросу. </w:t>
            </w:r>
          </w:p>
        </w:tc>
      </w:tr>
      <w:tr w:rsidR="00E77278" w:rsidRPr="009C58AB" w14:paraId="43743EC6" w14:textId="77777777" w:rsidTr="002A4489">
        <w:trPr>
          <w:cantSplit/>
          <w:trHeight w:val="227"/>
        </w:trPr>
        <w:tc>
          <w:tcPr>
            <w:tcW w:w="10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73738816" w14:textId="77777777" w:rsidR="00E77278" w:rsidRPr="004B44F6" w:rsidRDefault="00E77278" w:rsidP="000E2FC8">
            <w:pPr>
              <w:spacing w:after="0" w:line="240" w:lineRule="auto"/>
              <w:ind w:left="42" w:right="40"/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</w:pPr>
            <w:r w:rsidRPr="004B44F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Подрядчик по ТП КИСУР (ПО </w:t>
            </w:r>
            <w:r w:rsidRPr="004B44F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SAP</w:t>
            </w:r>
            <w:r w:rsidRPr="004B44F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3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238ADE7" w14:textId="77777777" w:rsidR="00E77278" w:rsidRPr="009C58AB" w:rsidRDefault="00206E48" w:rsidP="00206E48">
            <w:pPr>
              <w:spacing w:after="120" w:line="240" w:lineRule="auto"/>
              <w:rPr>
                <w:rFonts w:ascii="Times New Roman" w:hAnsi="Times New Roman" w:cs="Times New Roman"/>
                <w:iCs/>
                <w:snapToGrid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</w:t>
            </w:r>
            <w:r w:rsidR="00E77278" w:rsidRPr="009C5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ридическое лицо, оказывающее услуги по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="00E77278" w:rsidRPr="009C5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ехнической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="00E77278" w:rsidRPr="009C5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оддержке КИСУР (ПО </w:t>
            </w:r>
            <w:r w:rsidR="00E77278" w:rsidRPr="009C58A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SAP</w:t>
            </w:r>
            <w:r w:rsidR="00E77278" w:rsidRPr="009C5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в рамках отдельно заключенного договора.</w:t>
            </w:r>
          </w:p>
        </w:tc>
      </w:tr>
    </w:tbl>
    <w:p w14:paraId="5D99132F" w14:textId="77777777" w:rsidR="00E91AF2" w:rsidRPr="009C58AB" w:rsidRDefault="00E91AF2" w:rsidP="00F471ED">
      <w:pPr>
        <w:pStyle w:val="21"/>
        <w:numPr>
          <w:ilvl w:val="1"/>
          <w:numId w:val="51"/>
        </w:numPr>
        <w:rPr>
          <w:rFonts w:ascii="Times New Roman" w:hAnsi="Times New Roman" w:cs="Times New Roman"/>
        </w:rPr>
      </w:pPr>
      <w:r w:rsidRPr="009C58AB">
        <w:rPr>
          <w:rFonts w:ascii="Times New Roman" w:hAnsi="Times New Roman" w:cs="Times New Roman"/>
        </w:rPr>
        <w:t>Сокращения и расшифровка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05"/>
        <w:gridCol w:w="6939"/>
      </w:tblGrid>
      <w:tr w:rsidR="00E91AF2" w:rsidRPr="009C58AB" w14:paraId="713E6285" w14:textId="77777777" w:rsidTr="007C3BBA">
        <w:trPr>
          <w:cantSplit/>
        </w:trPr>
        <w:tc>
          <w:tcPr>
            <w:tcW w:w="1287" w:type="pct"/>
          </w:tcPr>
          <w:p w14:paraId="5481E96F" w14:textId="77777777" w:rsidR="00E91AF2" w:rsidRPr="009C58AB" w:rsidRDefault="00E91AF2" w:rsidP="000E2FC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58AB">
              <w:rPr>
                <w:rFonts w:ascii="Times New Roman" w:hAnsi="Times New Roman" w:cs="Times New Roman"/>
                <w:b/>
                <w:sz w:val="24"/>
                <w:szCs w:val="24"/>
              </w:rPr>
              <w:t>Сокращение</w:t>
            </w:r>
          </w:p>
        </w:tc>
        <w:tc>
          <w:tcPr>
            <w:tcW w:w="3713" w:type="pct"/>
          </w:tcPr>
          <w:p w14:paraId="16E52EBA" w14:textId="77777777" w:rsidR="00E91AF2" w:rsidRPr="009C58AB" w:rsidRDefault="00E91AF2" w:rsidP="000E2FC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58AB">
              <w:rPr>
                <w:rFonts w:ascii="Times New Roman" w:hAnsi="Times New Roman" w:cs="Times New Roman"/>
                <w:b/>
                <w:sz w:val="24"/>
                <w:szCs w:val="24"/>
              </w:rPr>
              <w:t>Расшифровка</w:t>
            </w:r>
          </w:p>
        </w:tc>
      </w:tr>
      <w:tr w:rsidR="006E075E" w:rsidRPr="009C58AB" w14:paraId="5BBA4D84" w14:textId="77777777" w:rsidTr="007C3BBA">
        <w:trPr>
          <w:cantSplit/>
        </w:trPr>
        <w:tc>
          <w:tcPr>
            <w:tcW w:w="1287" w:type="pct"/>
          </w:tcPr>
          <w:p w14:paraId="01567711" w14:textId="77777777" w:rsidR="006E075E" w:rsidRPr="009C58AB" w:rsidRDefault="006E075E" w:rsidP="000E2FC8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58AB">
              <w:rPr>
                <w:rFonts w:ascii="Times New Roman" w:hAnsi="Times New Roman" w:cs="Times New Roman"/>
                <w:b/>
                <w:sz w:val="24"/>
                <w:szCs w:val="24"/>
              </w:rPr>
              <w:t>БП</w:t>
            </w:r>
          </w:p>
        </w:tc>
        <w:tc>
          <w:tcPr>
            <w:tcW w:w="3713" w:type="pct"/>
          </w:tcPr>
          <w:p w14:paraId="6D226645" w14:textId="77777777" w:rsidR="006E075E" w:rsidRPr="009C58AB" w:rsidRDefault="006E075E" w:rsidP="000E2FC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C58AB">
              <w:rPr>
                <w:rFonts w:ascii="Times New Roman" w:hAnsi="Times New Roman" w:cs="Times New Roman"/>
                <w:sz w:val="24"/>
                <w:szCs w:val="24"/>
              </w:rPr>
              <w:t>Бизнес-процесс</w:t>
            </w:r>
          </w:p>
        </w:tc>
      </w:tr>
      <w:tr w:rsidR="00E91AF2" w:rsidRPr="009C58AB" w14:paraId="34AA80D5" w14:textId="77777777" w:rsidTr="007C3BBA">
        <w:trPr>
          <w:cantSplit/>
        </w:trPr>
        <w:tc>
          <w:tcPr>
            <w:tcW w:w="1287" w:type="pct"/>
          </w:tcPr>
          <w:p w14:paraId="153CAE47" w14:textId="77777777" w:rsidR="00E91AF2" w:rsidRPr="009C58AB" w:rsidRDefault="00E91AF2" w:rsidP="000E2FC8">
            <w:pPr>
              <w:tabs>
                <w:tab w:val="left" w:pos="1843"/>
              </w:tabs>
              <w:spacing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58AB">
              <w:rPr>
                <w:rFonts w:ascii="Times New Roman" w:hAnsi="Times New Roman" w:cs="Times New Roman"/>
                <w:b/>
                <w:sz w:val="24"/>
                <w:szCs w:val="24"/>
              </w:rPr>
              <w:t>КИСУР (ПО SAP)</w:t>
            </w:r>
          </w:p>
        </w:tc>
        <w:tc>
          <w:tcPr>
            <w:tcW w:w="3713" w:type="pct"/>
            <w:vAlign w:val="center"/>
          </w:tcPr>
          <w:p w14:paraId="53F68DCB" w14:textId="77777777" w:rsidR="00E91AF2" w:rsidRPr="009C58AB" w:rsidRDefault="00E91AF2" w:rsidP="000E2FC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58AB">
              <w:rPr>
                <w:rFonts w:ascii="Times New Roman" w:hAnsi="Times New Roman" w:cs="Times New Roman"/>
                <w:sz w:val="24"/>
                <w:szCs w:val="24"/>
              </w:rPr>
              <w:t>Корпоративная информационная система управления ресурсами Общества, включающая в себя ряд систем на платформе ПО SAP.</w:t>
            </w:r>
          </w:p>
        </w:tc>
      </w:tr>
      <w:tr w:rsidR="004440E0" w:rsidRPr="009C58AB" w14:paraId="50FA4A9D" w14:textId="77777777" w:rsidTr="007C3BBA">
        <w:trPr>
          <w:cantSplit/>
        </w:trPr>
        <w:tc>
          <w:tcPr>
            <w:tcW w:w="1287" w:type="pct"/>
          </w:tcPr>
          <w:p w14:paraId="0C1D4E4A" w14:textId="77777777" w:rsidR="004440E0" w:rsidRPr="009C58AB" w:rsidRDefault="004440E0" w:rsidP="000E2FC8">
            <w:pPr>
              <w:tabs>
                <w:tab w:val="left" w:pos="1843"/>
              </w:tabs>
              <w:spacing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58AB">
              <w:rPr>
                <w:rFonts w:ascii="Times New Roman" w:hAnsi="Times New Roman" w:cs="Times New Roman"/>
                <w:b/>
                <w:sz w:val="24"/>
                <w:szCs w:val="24"/>
              </w:rPr>
              <w:t>КИ</w:t>
            </w:r>
          </w:p>
        </w:tc>
        <w:tc>
          <w:tcPr>
            <w:tcW w:w="3713" w:type="pct"/>
            <w:vAlign w:val="center"/>
          </w:tcPr>
          <w:p w14:paraId="5B51175E" w14:textId="77777777" w:rsidR="004440E0" w:rsidRPr="009C58AB" w:rsidRDefault="004440E0" w:rsidP="000E2FC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58AB">
              <w:rPr>
                <w:rFonts w:ascii="Times New Roman" w:hAnsi="Times New Roman" w:cs="Times New Roman"/>
                <w:sz w:val="24"/>
                <w:szCs w:val="24"/>
              </w:rPr>
              <w:t>Карточка изменений</w:t>
            </w:r>
          </w:p>
        </w:tc>
      </w:tr>
      <w:tr w:rsidR="00E91AF2" w:rsidRPr="009C58AB" w14:paraId="0FAFC988" w14:textId="77777777" w:rsidTr="007C3BBA">
        <w:trPr>
          <w:cantSplit/>
        </w:trPr>
        <w:tc>
          <w:tcPr>
            <w:tcW w:w="1287" w:type="pct"/>
          </w:tcPr>
          <w:p w14:paraId="2D0D3E3B" w14:textId="77777777" w:rsidR="00E91AF2" w:rsidRPr="009C58AB" w:rsidRDefault="00E91AF2" w:rsidP="000E2FC8">
            <w:pPr>
              <w:tabs>
                <w:tab w:val="left" w:pos="1843"/>
              </w:tabs>
              <w:spacing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58AB">
              <w:rPr>
                <w:rFonts w:ascii="Times New Roman" w:hAnsi="Times New Roman" w:cs="Times New Roman"/>
                <w:b/>
                <w:sz w:val="24"/>
                <w:szCs w:val="24"/>
              </w:rPr>
              <w:t>ПО</w:t>
            </w:r>
          </w:p>
        </w:tc>
        <w:tc>
          <w:tcPr>
            <w:tcW w:w="3713" w:type="pct"/>
          </w:tcPr>
          <w:p w14:paraId="70192510" w14:textId="77777777" w:rsidR="00E91AF2" w:rsidRPr="009C58AB" w:rsidRDefault="00E91AF2" w:rsidP="000E2FC8">
            <w:pPr>
              <w:tabs>
                <w:tab w:val="left" w:pos="1843"/>
              </w:tabs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C58AB">
              <w:rPr>
                <w:rFonts w:ascii="Times New Roman" w:hAnsi="Times New Roman" w:cs="Times New Roman"/>
                <w:sz w:val="24"/>
                <w:szCs w:val="24"/>
              </w:rPr>
              <w:t>Программное обеспечение</w:t>
            </w:r>
          </w:p>
        </w:tc>
      </w:tr>
    </w:tbl>
    <w:p w14:paraId="65D31D7A" w14:textId="77777777" w:rsidR="00420CFB" w:rsidRPr="009C58AB" w:rsidRDefault="00420CFB" w:rsidP="000E2FC8">
      <w:pPr>
        <w:pStyle w:val="16"/>
        <w:spacing w:after="120" w:line="240" w:lineRule="auto"/>
      </w:pPr>
    </w:p>
    <w:p w14:paraId="6F1EBE90" w14:textId="77777777" w:rsidR="00155968" w:rsidRPr="009C58AB" w:rsidRDefault="008D76D5" w:rsidP="000E2FC8">
      <w:pPr>
        <w:pStyle w:val="11"/>
        <w:numPr>
          <w:ilvl w:val="0"/>
          <w:numId w:val="51"/>
        </w:numPr>
        <w:tabs>
          <w:tab w:val="clear" w:pos="1276"/>
          <w:tab w:val="left" w:pos="1560"/>
        </w:tabs>
        <w:spacing w:before="0" w:after="120"/>
        <w:rPr>
          <w:rFonts w:ascii="Times New Roman" w:hAnsi="Times New Roman" w:cs="Times New Roman"/>
        </w:rPr>
      </w:pPr>
      <w:bookmarkStart w:id="34" w:name="_Toc337630610"/>
      <w:bookmarkStart w:id="35" w:name="_Toc337630736"/>
      <w:bookmarkStart w:id="36" w:name="_Toc337630863"/>
      <w:bookmarkStart w:id="37" w:name="_Toc337630957"/>
      <w:bookmarkStart w:id="38" w:name="_Toc62218617"/>
      <w:bookmarkStart w:id="39" w:name="_Toc337649839"/>
      <w:bookmarkStart w:id="40" w:name="_Toc337651363"/>
      <w:bookmarkStart w:id="41" w:name="_Toc337651438"/>
      <w:bookmarkEnd w:id="27"/>
      <w:bookmarkEnd w:id="28"/>
      <w:bookmarkEnd w:id="29"/>
      <w:bookmarkEnd w:id="30"/>
      <w:bookmarkEnd w:id="34"/>
      <w:bookmarkEnd w:id="35"/>
      <w:bookmarkEnd w:id="36"/>
      <w:bookmarkEnd w:id="37"/>
      <w:r w:rsidRPr="009C58AB">
        <w:rPr>
          <w:rFonts w:ascii="Times New Roman" w:hAnsi="Times New Roman" w:cs="Times New Roman"/>
        </w:rPr>
        <w:t>Описание услуги по изменению</w:t>
      </w:r>
      <w:r w:rsidR="00155968" w:rsidRPr="009C58AB">
        <w:rPr>
          <w:rFonts w:ascii="Times New Roman" w:hAnsi="Times New Roman" w:cs="Times New Roman"/>
        </w:rPr>
        <w:t xml:space="preserve"> КИСУР</w:t>
      </w:r>
      <w:r w:rsidR="007231EF" w:rsidRPr="009C58AB">
        <w:rPr>
          <w:rFonts w:ascii="Times New Roman" w:hAnsi="Times New Roman" w:cs="Times New Roman"/>
        </w:rPr>
        <w:t xml:space="preserve"> (ПО </w:t>
      </w:r>
      <w:r w:rsidR="007231EF" w:rsidRPr="009C58AB">
        <w:rPr>
          <w:rFonts w:ascii="Times New Roman" w:hAnsi="Times New Roman" w:cs="Times New Roman"/>
          <w:lang w:val="en-US"/>
        </w:rPr>
        <w:t>SAP</w:t>
      </w:r>
      <w:r w:rsidR="007231EF" w:rsidRPr="009C58AB">
        <w:rPr>
          <w:rFonts w:ascii="Times New Roman" w:hAnsi="Times New Roman" w:cs="Times New Roman"/>
        </w:rPr>
        <w:t>)</w:t>
      </w:r>
      <w:bookmarkEnd w:id="38"/>
    </w:p>
    <w:p w14:paraId="09819413" w14:textId="77777777" w:rsidR="00AF6D00" w:rsidRPr="009C58AB" w:rsidRDefault="00AF6D00" w:rsidP="00B57A7C">
      <w:pPr>
        <w:pStyle w:val="21"/>
        <w:numPr>
          <w:ilvl w:val="1"/>
          <w:numId w:val="51"/>
        </w:numPr>
        <w:rPr>
          <w:rFonts w:ascii="Times New Roman" w:hAnsi="Times New Roman" w:cs="Times New Roman"/>
        </w:rPr>
      </w:pPr>
      <w:bookmarkStart w:id="42" w:name="_Toc415822203"/>
      <w:r w:rsidRPr="009C58AB">
        <w:rPr>
          <w:rFonts w:ascii="Times New Roman" w:hAnsi="Times New Roman" w:cs="Times New Roman"/>
        </w:rPr>
        <w:t>Общие сведения об услуге</w:t>
      </w:r>
      <w:bookmarkEnd w:id="42"/>
    </w:p>
    <w:p w14:paraId="4B1A56D2" w14:textId="77777777" w:rsidR="002B1719" w:rsidRPr="009C58AB" w:rsidRDefault="00A70B23" w:rsidP="000E2FC8">
      <w:pPr>
        <w:pStyle w:val="16"/>
        <w:spacing w:line="240" w:lineRule="auto"/>
      </w:pPr>
      <w:r w:rsidRPr="009C58AB">
        <w:t>Управление услугами</w:t>
      </w:r>
      <w:r w:rsidR="00CF69A8" w:rsidRPr="009C58AB">
        <w:t xml:space="preserve"> на изменения </w:t>
      </w:r>
      <w:r w:rsidRPr="009C58AB">
        <w:t xml:space="preserve">КИСУР (ПО </w:t>
      </w:r>
      <w:r w:rsidRPr="009C58AB">
        <w:rPr>
          <w:lang w:val="en-US"/>
        </w:rPr>
        <w:t>SAP</w:t>
      </w:r>
      <w:r w:rsidRPr="009C58AB">
        <w:t xml:space="preserve">) </w:t>
      </w:r>
      <w:r w:rsidR="003C2332" w:rsidRPr="009C58AB">
        <w:rPr>
          <w:iCs/>
          <w:snapToGrid w:val="0"/>
        </w:rPr>
        <w:t xml:space="preserve">осуществляется в </w:t>
      </w:r>
      <w:r w:rsidR="00AF4E49" w:rsidRPr="009C58AB">
        <w:rPr>
          <w:color w:val="000000"/>
        </w:rPr>
        <w:t>Автоматизированной системе управления сервисной поддержкой (АСУСП)</w:t>
      </w:r>
      <w:r w:rsidR="003C2332" w:rsidRPr="009C58AB">
        <w:rPr>
          <w:rFonts w:eastAsia="Calibri"/>
          <w:iCs/>
          <w:snapToGrid w:val="0"/>
        </w:rPr>
        <w:t xml:space="preserve"> Заказчика</w:t>
      </w:r>
      <w:r w:rsidR="003C2332" w:rsidRPr="009C58AB">
        <w:rPr>
          <w:iCs/>
          <w:snapToGrid w:val="0"/>
        </w:rPr>
        <w:t>.</w:t>
      </w:r>
    </w:p>
    <w:p w14:paraId="4C819FCA" w14:textId="77777777" w:rsidR="003C2332" w:rsidRPr="009C58AB" w:rsidRDefault="003C2332" w:rsidP="000E2FC8">
      <w:pPr>
        <w:pStyle w:val="16"/>
        <w:spacing w:after="120" w:line="240" w:lineRule="auto"/>
      </w:pPr>
      <w:r w:rsidRPr="009C58AB">
        <w:t xml:space="preserve">Услуга по изменению КИСУР (ПО </w:t>
      </w:r>
      <w:r w:rsidRPr="009C58AB">
        <w:rPr>
          <w:lang w:val="en-US"/>
        </w:rPr>
        <w:t>SAP</w:t>
      </w:r>
      <w:r w:rsidRPr="009C58AB">
        <w:t>) включает в себя:</w:t>
      </w:r>
    </w:p>
    <w:p w14:paraId="23DBD8A2" w14:textId="77777777" w:rsidR="003C2332" w:rsidRPr="009C58AB" w:rsidRDefault="003C2332" w:rsidP="000E2FC8">
      <w:pPr>
        <w:pStyle w:val="ac"/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9C58AB">
        <w:rPr>
          <w:rFonts w:ascii="Times New Roman" w:hAnsi="Times New Roman" w:cs="Times New Roman"/>
          <w:sz w:val="24"/>
          <w:szCs w:val="24"/>
        </w:rPr>
        <w:t>Управление изменениями;</w:t>
      </w:r>
    </w:p>
    <w:p w14:paraId="441286EF" w14:textId="77777777" w:rsidR="00AF6D00" w:rsidRPr="0031272B" w:rsidRDefault="00AF6D00" w:rsidP="000E2FC8">
      <w:pPr>
        <w:pStyle w:val="ac"/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9C58AB">
        <w:rPr>
          <w:rFonts w:ascii="Times New Roman" w:hAnsi="Times New Roman" w:cs="Times New Roman"/>
          <w:sz w:val="24"/>
          <w:szCs w:val="24"/>
        </w:rPr>
        <w:t>Управление релизами.</w:t>
      </w:r>
    </w:p>
    <w:p w14:paraId="15CF4EA0" w14:textId="77777777" w:rsidR="0031272B" w:rsidRPr="009C58AB" w:rsidRDefault="0031272B" w:rsidP="0031272B">
      <w:pPr>
        <w:pStyle w:val="ac"/>
        <w:spacing w:after="0" w:line="240" w:lineRule="auto"/>
        <w:ind w:left="1429"/>
        <w:jc w:val="both"/>
        <w:rPr>
          <w:rFonts w:ascii="Times New Roman" w:hAnsi="Times New Roman" w:cs="Times New Roman"/>
        </w:rPr>
      </w:pPr>
    </w:p>
    <w:p w14:paraId="4D0814C2" w14:textId="77777777" w:rsidR="00AF6D00" w:rsidRPr="009C58AB" w:rsidRDefault="00AF6D00" w:rsidP="000E2FC8">
      <w:pPr>
        <w:pStyle w:val="16"/>
        <w:spacing w:after="120" w:line="240" w:lineRule="auto"/>
      </w:pPr>
      <w:r w:rsidRPr="009C58AB">
        <w:t>Услуга по изменению КИСУР (ПО SAP) оказывается для объектов</w:t>
      </w:r>
      <w:r w:rsidR="00B03DEC">
        <w:t xml:space="preserve"> системы. </w:t>
      </w:r>
      <w:r w:rsidRPr="009C58AB">
        <w:t xml:space="preserve"> </w:t>
      </w:r>
      <w:r w:rsidR="00B03DEC">
        <w:t>В</w:t>
      </w:r>
      <w:r w:rsidRPr="009C58AB">
        <w:t xml:space="preserve"> Приложении №1</w:t>
      </w:r>
      <w:r w:rsidR="00E87C60" w:rsidRPr="009C58AB">
        <w:t xml:space="preserve"> </w:t>
      </w:r>
      <w:r w:rsidR="00B03DEC">
        <w:t>приведен перечень объектов для информации.</w:t>
      </w:r>
    </w:p>
    <w:p w14:paraId="4A113F00" w14:textId="6468512F" w:rsidR="00AD2A81" w:rsidRPr="009C58AB" w:rsidRDefault="00A51BE1" w:rsidP="000E2FC8">
      <w:pPr>
        <w:pStyle w:val="16"/>
        <w:spacing w:after="120" w:line="240" w:lineRule="auto"/>
      </w:pPr>
      <w:r w:rsidRPr="009C58AB">
        <w:t xml:space="preserve">Исполнитель должен гарантировать, что все изменения, вносимые в КИСУР (ПО </w:t>
      </w:r>
      <w:r w:rsidRPr="009C58AB">
        <w:rPr>
          <w:lang w:val="en-US"/>
        </w:rPr>
        <w:t>SAP</w:t>
      </w:r>
      <w:r w:rsidRPr="009C58AB">
        <w:t>)</w:t>
      </w:r>
      <w:r w:rsidR="00AD2A81" w:rsidRPr="009C58AB">
        <w:t xml:space="preserve"> </w:t>
      </w:r>
      <w:r w:rsidRPr="009C58AB">
        <w:t xml:space="preserve">не </w:t>
      </w:r>
      <w:r w:rsidR="00F30ADA">
        <w:t>будут</w:t>
      </w:r>
      <w:r w:rsidRPr="009C58AB">
        <w:t xml:space="preserve"> нарушать работу действующих функциональностей</w:t>
      </w:r>
      <w:r w:rsidR="00AD2A81" w:rsidRPr="009C58AB">
        <w:t xml:space="preserve"> и </w:t>
      </w:r>
      <w:r w:rsidR="00F30ADA">
        <w:t>будут</w:t>
      </w:r>
      <w:r w:rsidR="00AD2A81" w:rsidRPr="009C58AB">
        <w:t xml:space="preserve"> </w:t>
      </w:r>
      <w:r w:rsidRPr="009C58AB">
        <w:t xml:space="preserve">соответствовать рекомендациям </w:t>
      </w:r>
      <w:r w:rsidR="00777E36" w:rsidRPr="009C58AB">
        <w:t>Вендора</w:t>
      </w:r>
      <w:r w:rsidR="00AD2A81" w:rsidRPr="009C58AB">
        <w:t>;</w:t>
      </w:r>
    </w:p>
    <w:p w14:paraId="12AACBC1" w14:textId="77777777" w:rsidR="00A51BE1" w:rsidRDefault="00A51BE1" w:rsidP="000E2FC8">
      <w:pPr>
        <w:pStyle w:val="16"/>
        <w:spacing w:after="120" w:line="240" w:lineRule="auto"/>
      </w:pPr>
      <w:r w:rsidRPr="009C58AB">
        <w:t xml:space="preserve">Исполнитель должен гарантировать корректировку документации КИСУР (ПО </w:t>
      </w:r>
      <w:r w:rsidRPr="009C58AB">
        <w:rPr>
          <w:lang w:val="en-US"/>
        </w:rPr>
        <w:t>SAP</w:t>
      </w:r>
      <w:r w:rsidRPr="009C58AB">
        <w:t xml:space="preserve">) в случае, если после внесения изменений существующая документация станет неактуальной. </w:t>
      </w:r>
    </w:p>
    <w:p w14:paraId="7A6268B1" w14:textId="1D3BF74B" w:rsidR="0028482A" w:rsidRPr="00C5459E" w:rsidRDefault="0028482A" w:rsidP="0028482A">
      <w:pPr>
        <w:pStyle w:val="16"/>
        <w:spacing w:after="120" w:line="240" w:lineRule="auto"/>
      </w:pPr>
      <w:r w:rsidRPr="00C5459E">
        <w:t xml:space="preserve">Гарантийный срок, в течение которого Исполнителем за свой счет осуществляется устранение ошибок и недочетов по замечаниям Заказчика, выявленных в </w:t>
      </w:r>
      <w:r w:rsidR="00DB6C65">
        <w:t xml:space="preserve">процессе </w:t>
      </w:r>
      <w:r w:rsidRPr="00C5459E">
        <w:t>эксплуатаци</w:t>
      </w:r>
      <w:r w:rsidR="00DB6C65">
        <w:t>и</w:t>
      </w:r>
      <w:r w:rsidRPr="00C5459E">
        <w:t xml:space="preserve"> составляет 12 месяцев. </w:t>
      </w:r>
    </w:p>
    <w:p w14:paraId="2C573FD2" w14:textId="77777777" w:rsidR="0028482A" w:rsidRPr="00280776" w:rsidRDefault="0028482A" w:rsidP="0028482A">
      <w:pPr>
        <w:pStyle w:val="16"/>
        <w:spacing w:after="120" w:line="240" w:lineRule="auto"/>
      </w:pPr>
      <w:r w:rsidRPr="00C5459E">
        <w:lastRenderedPageBreak/>
        <w:t xml:space="preserve">Результат работы </w:t>
      </w:r>
      <w:r>
        <w:t>программного обеспечения</w:t>
      </w:r>
      <w:r w:rsidRPr="00C5459E">
        <w:t xml:space="preserve"> считается ошибкой или недочетом, если он явно не соответствует требованиям, сформулированным в проектной документации к</w:t>
      </w:r>
      <w:r>
        <w:t xml:space="preserve"> КИ</w:t>
      </w:r>
      <w:r w:rsidRPr="00280776">
        <w:t>.</w:t>
      </w:r>
    </w:p>
    <w:p w14:paraId="2A3815F6" w14:textId="425C0B37" w:rsidR="0028482A" w:rsidRPr="004015C5" w:rsidRDefault="0028482A" w:rsidP="0028482A">
      <w:pPr>
        <w:pStyle w:val="16"/>
        <w:spacing w:after="120" w:line="240" w:lineRule="auto"/>
      </w:pPr>
      <w:r w:rsidRPr="00C5459E">
        <w:t>В рамках гарантийных обязательств должно производиться исправление выявленных ошибок и отклонений от подходов, допущений и форматов, согласованных с Заказчиком на этапе разработки документов</w:t>
      </w:r>
      <w:r w:rsidR="008B3F43">
        <w:t xml:space="preserve"> к КИ</w:t>
      </w:r>
      <w:r w:rsidRPr="00C5459E">
        <w:t>.</w:t>
      </w:r>
    </w:p>
    <w:p w14:paraId="5B72DCEC" w14:textId="40EDD120" w:rsidR="00497911" w:rsidRPr="009C58AB" w:rsidRDefault="00497911" w:rsidP="000E2FC8">
      <w:pPr>
        <w:pStyle w:val="16"/>
        <w:spacing w:after="120" w:line="240" w:lineRule="auto"/>
      </w:pPr>
      <w:r w:rsidRPr="009C58AB">
        <w:t>Услуги по изменению КИСУР</w:t>
      </w:r>
      <w:r w:rsidR="005E3B2A" w:rsidRPr="009C58AB">
        <w:t xml:space="preserve"> (ПО </w:t>
      </w:r>
      <w:r w:rsidR="005E3B2A" w:rsidRPr="009C58AB">
        <w:rPr>
          <w:lang w:val="en-US"/>
        </w:rPr>
        <w:t>SAP</w:t>
      </w:r>
      <w:r w:rsidR="005E3B2A" w:rsidRPr="009C58AB">
        <w:t>)</w:t>
      </w:r>
      <w:r w:rsidRPr="009C58AB">
        <w:t xml:space="preserve"> должны оказываться в соответствии с </w:t>
      </w:r>
      <w:r w:rsidR="00D63103" w:rsidRPr="009C58AB">
        <w:t xml:space="preserve">действующими </w:t>
      </w:r>
      <w:r w:rsidRPr="009C58AB">
        <w:t xml:space="preserve">регламентами Заказчика, которые будут предложены к применению в рамках договора на оказание услуг по изменению КИСУР (ПО SAP) для нужд филиалов </w:t>
      </w:r>
      <w:r w:rsidR="00777E36" w:rsidRPr="009C58AB">
        <w:t>ПАО</w:t>
      </w:r>
      <w:r w:rsidR="00291FC8">
        <w:t xml:space="preserve"> «МРСК Центра». </w:t>
      </w:r>
      <w:r w:rsidRPr="009C58AB">
        <w:t>Указанные регламенты будут применяться сторонами в части, не противоречащей настоящим Техническим Требованиям и условиям заключенного договора.</w:t>
      </w:r>
    </w:p>
    <w:p w14:paraId="60923C26" w14:textId="77777777" w:rsidR="00AF6D00" w:rsidRPr="009C58AB" w:rsidRDefault="00AF6D00" w:rsidP="00B57A7C">
      <w:pPr>
        <w:pStyle w:val="21"/>
        <w:numPr>
          <w:ilvl w:val="1"/>
          <w:numId w:val="51"/>
        </w:numPr>
        <w:rPr>
          <w:rFonts w:ascii="Times New Roman" w:hAnsi="Times New Roman" w:cs="Times New Roman"/>
        </w:rPr>
      </w:pPr>
      <w:bookmarkStart w:id="43" w:name="_Toc415822204"/>
      <w:r w:rsidRPr="009C58AB">
        <w:rPr>
          <w:rFonts w:ascii="Times New Roman" w:hAnsi="Times New Roman" w:cs="Times New Roman"/>
        </w:rPr>
        <w:t>Управление изменениями</w:t>
      </w:r>
      <w:bookmarkEnd w:id="43"/>
    </w:p>
    <w:p w14:paraId="651A65A7" w14:textId="77777777" w:rsidR="00AF6D00" w:rsidRDefault="00EC6B2E" w:rsidP="000E2FC8">
      <w:pPr>
        <w:pStyle w:val="16"/>
        <w:spacing w:after="120" w:line="240" w:lineRule="auto"/>
      </w:pPr>
      <w:r w:rsidRPr="009C58AB">
        <w:t xml:space="preserve">Целью процесса </w:t>
      </w:r>
      <w:r w:rsidR="00536120" w:rsidRPr="009C58AB">
        <w:t xml:space="preserve">управления изменениями </w:t>
      </w:r>
      <w:r w:rsidRPr="009C58AB">
        <w:t>является</w:t>
      </w:r>
      <w:r w:rsidR="00AF6D00" w:rsidRPr="009C58AB">
        <w:t xml:space="preserve"> обеспечени</w:t>
      </w:r>
      <w:r w:rsidRPr="009C58AB">
        <w:t>е</w:t>
      </w:r>
      <w:r w:rsidR="00AF6D00" w:rsidRPr="009C58AB">
        <w:t xml:space="preserve"> </w:t>
      </w:r>
      <w:r w:rsidR="008741B2" w:rsidRPr="009C58AB">
        <w:t xml:space="preserve">формирования и выполнения </w:t>
      </w:r>
      <w:r w:rsidR="00AF6D00" w:rsidRPr="009C58AB">
        <w:t xml:space="preserve">качественных и своевременных изменений </w:t>
      </w:r>
      <w:r w:rsidRPr="009C58AB">
        <w:t>КИСУР</w:t>
      </w:r>
      <w:r w:rsidR="009043E5" w:rsidRPr="009C58AB">
        <w:t xml:space="preserve"> </w:t>
      </w:r>
      <w:r w:rsidR="00536120" w:rsidRPr="009C58AB">
        <w:t xml:space="preserve">(ПО </w:t>
      </w:r>
      <w:r w:rsidR="00536120" w:rsidRPr="009C58AB">
        <w:rPr>
          <w:lang w:val="en-US"/>
        </w:rPr>
        <w:t>SAP</w:t>
      </w:r>
      <w:r w:rsidR="00536120" w:rsidRPr="009C58AB">
        <w:t>)</w:t>
      </w:r>
      <w:r w:rsidRPr="009C58AB">
        <w:t>.</w:t>
      </w:r>
    </w:p>
    <w:p w14:paraId="40BAAE6E" w14:textId="77777777" w:rsidR="00A23D74" w:rsidRPr="00E77278" w:rsidRDefault="00A23D74" w:rsidP="00A23D74">
      <w:pPr>
        <w:spacing w:after="120"/>
        <w:ind w:left="14" w:right="14" w:firstLine="57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727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Процесс управления изменениями в рамках услуги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изменению КИСУР</w:t>
      </w:r>
      <w:r w:rsidR="00206E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(ПО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SAP</w:t>
      </w:r>
      <w:r w:rsidRPr="00E77278">
        <w:rPr>
          <w:rFonts w:ascii="Times New Roman" w:eastAsia="Times New Roman" w:hAnsi="Times New Roman" w:cs="Times New Roman"/>
          <w:sz w:val="24"/>
          <w:szCs w:val="24"/>
          <w:lang w:eastAsia="ru-RU"/>
        </w:rPr>
        <w:t>) включает в себя:</w:t>
      </w:r>
    </w:p>
    <w:p w14:paraId="54C287FA" w14:textId="40258D3D" w:rsidR="00A23D74" w:rsidRPr="00E77278" w:rsidRDefault="00A23D74" w:rsidP="00A23D74">
      <w:pPr>
        <w:pStyle w:val="ac"/>
        <w:numPr>
          <w:ilvl w:val="0"/>
          <w:numId w:val="6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72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подготовку Заказчиком </w:t>
      </w:r>
      <w:r w:rsidR="002E3ACC">
        <w:rPr>
          <w:rFonts w:ascii="Times New Roman" w:eastAsia="Times New Roman" w:hAnsi="Times New Roman" w:cs="Times New Roman"/>
          <w:sz w:val="24"/>
          <w:szCs w:val="24"/>
          <w:lang w:eastAsia="ru-RU"/>
        </w:rPr>
        <w:t>функциональных требований</w:t>
      </w:r>
      <w:r w:rsidR="002E3ACC" w:rsidRPr="00E772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77278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разработку программного обеспечения и регистрацию обращений на изменение;</w:t>
      </w:r>
    </w:p>
    <w:p w14:paraId="45E76FBD" w14:textId="7BA820D1" w:rsidR="00A23D74" w:rsidRPr="00E77278" w:rsidRDefault="00A23D74" w:rsidP="00A23D74">
      <w:pPr>
        <w:pStyle w:val="ac"/>
        <w:numPr>
          <w:ilvl w:val="0"/>
          <w:numId w:val="6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72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оценку Исполнителем </w:t>
      </w:r>
      <w:r w:rsidR="00706AEC" w:rsidRPr="00706A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06AEC">
        <w:rPr>
          <w:rFonts w:ascii="Times New Roman" w:eastAsia="Times New Roman" w:hAnsi="Times New Roman" w:cs="Times New Roman"/>
          <w:sz w:val="24"/>
          <w:szCs w:val="24"/>
          <w:lang w:eastAsia="ru-RU"/>
        </w:rPr>
        <w:t>функциональных требований</w:t>
      </w:r>
      <w:r w:rsidRPr="00E77278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5AB69168" w14:textId="25184C64" w:rsidR="00A23D74" w:rsidRPr="00E77278" w:rsidRDefault="00A23D74" w:rsidP="00A23D74">
      <w:pPr>
        <w:pStyle w:val="ac"/>
        <w:numPr>
          <w:ilvl w:val="0"/>
          <w:numId w:val="6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7278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подготовку Исполнителем КИ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06AEC">
        <w:rPr>
          <w:rFonts w:ascii="Times New Roman" w:eastAsia="Times New Roman" w:hAnsi="Times New Roman" w:cs="Times New Roman"/>
          <w:sz w:val="24"/>
          <w:szCs w:val="24"/>
          <w:lang w:eastAsia="ru-RU"/>
        </w:rPr>
        <w:t>с техническим проектом на изменения</w:t>
      </w:r>
      <w:bookmarkStart w:id="44" w:name="_Hlk63432295"/>
      <w:r w:rsidR="00706AEC">
        <w:rPr>
          <w:rFonts w:ascii="Times New Roman" w:eastAsia="Times New Roman" w:hAnsi="Times New Roman" w:cs="Times New Roman"/>
          <w:sz w:val="24"/>
          <w:szCs w:val="24"/>
          <w:lang w:eastAsia="ru-RU"/>
        </w:rPr>
        <w:t>, оценкой объемов в консалто-днях по каждой категории специалиста</w:t>
      </w:r>
      <w:bookmarkEnd w:id="44"/>
      <w:r w:rsidR="00706A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стоимости работ</w:t>
      </w:r>
      <w:r w:rsidRPr="00E77278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28F52444" w14:textId="77777777" w:rsidR="00A23D74" w:rsidRPr="00E77278" w:rsidRDefault="00A23D74" w:rsidP="00A23D74">
      <w:pPr>
        <w:pStyle w:val="ac"/>
        <w:numPr>
          <w:ilvl w:val="0"/>
          <w:numId w:val="6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7278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согласование Заказчиком КИ;</w:t>
      </w:r>
    </w:p>
    <w:p w14:paraId="5F7D043E" w14:textId="77777777" w:rsidR="00A23D74" w:rsidRPr="00E77278" w:rsidRDefault="00A23D74" w:rsidP="00A23D74">
      <w:pPr>
        <w:pStyle w:val="ac"/>
        <w:numPr>
          <w:ilvl w:val="0"/>
          <w:numId w:val="6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7278">
        <w:rPr>
          <w:rFonts w:ascii="Times New Roman" w:eastAsia="Times New Roman" w:hAnsi="Times New Roman" w:cs="Times New Roman"/>
          <w:sz w:val="24"/>
          <w:szCs w:val="24"/>
          <w:lang w:eastAsia="ru-RU"/>
        </w:rPr>
        <w:t>реализацию Исполнителем изменения;</w:t>
      </w:r>
    </w:p>
    <w:p w14:paraId="5A18998F" w14:textId="77777777" w:rsidR="00A23D74" w:rsidRPr="00E77278" w:rsidRDefault="00A23D74" w:rsidP="00A23D74">
      <w:pPr>
        <w:pStyle w:val="ac"/>
        <w:numPr>
          <w:ilvl w:val="0"/>
          <w:numId w:val="6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7278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документирование Исполнителем в соответствии с КИ;</w:t>
      </w:r>
    </w:p>
    <w:p w14:paraId="7CC7F762" w14:textId="77777777" w:rsidR="00A23D74" w:rsidRPr="00E77278" w:rsidRDefault="00A23D74" w:rsidP="00A23D74">
      <w:pPr>
        <w:pStyle w:val="ac"/>
        <w:numPr>
          <w:ilvl w:val="0"/>
          <w:numId w:val="6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7278">
        <w:rPr>
          <w:rFonts w:ascii="Times New Roman" w:eastAsia="Times New Roman" w:hAnsi="Times New Roman" w:cs="Times New Roman"/>
          <w:sz w:val="24"/>
          <w:szCs w:val="24"/>
          <w:lang w:eastAsia="ru-RU"/>
        </w:rPr>
        <w:t>обновление Исполнителем информационного решения;</w:t>
      </w:r>
    </w:p>
    <w:p w14:paraId="1E6A7525" w14:textId="77777777" w:rsidR="00A23D74" w:rsidRPr="00E77278" w:rsidRDefault="00A23D74" w:rsidP="00A23D74">
      <w:pPr>
        <w:pStyle w:val="ac"/>
        <w:numPr>
          <w:ilvl w:val="0"/>
          <w:numId w:val="6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7278">
        <w:rPr>
          <w:rFonts w:ascii="Times New Roman" w:eastAsia="Times New Roman" w:hAnsi="Times New Roman" w:cs="Times New Roman"/>
          <w:sz w:val="24"/>
          <w:szCs w:val="24"/>
          <w:lang w:eastAsia="ru-RU"/>
        </w:rPr>
        <w:t>тестирование Заказчиком и Исполнителем изменения, подтверждение выполненных работ;</w:t>
      </w:r>
    </w:p>
    <w:p w14:paraId="751CE0BC" w14:textId="77777777" w:rsidR="00A23D74" w:rsidRPr="00E77278" w:rsidRDefault="00A23D74" w:rsidP="00A23D74">
      <w:pPr>
        <w:pStyle w:val="ac"/>
        <w:numPr>
          <w:ilvl w:val="0"/>
          <w:numId w:val="6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7278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закрытие изменения.</w:t>
      </w:r>
    </w:p>
    <w:p w14:paraId="6FE67365" w14:textId="77777777" w:rsidR="004210A4" w:rsidRPr="009C58AB" w:rsidRDefault="004440E0" w:rsidP="000E2FC8">
      <w:pPr>
        <w:pStyle w:val="16"/>
        <w:spacing w:after="120" w:line="240" w:lineRule="auto"/>
      </w:pPr>
      <w:r w:rsidRPr="009C58AB">
        <w:t>При подготовке</w:t>
      </w:r>
      <w:r w:rsidR="009043E5" w:rsidRPr="009C58AB">
        <w:t xml:space="preserve"> </w:t>
      </w:r>
      <w:r w:rsidRPr="009C58AB">
        <w:t xml:space="preserve">КИ </w:t>
      </w:r>
      <w:r w:rsidR="00155968" w:rsidRPr="009C58AB">
        <w:t xml:space="preserve">Исполнитель </w:t>
      </w:r>
      <w:r w:rsidR="00BF7947" w:rsidRPr="009C58AB">
        <w:t xml:space="preserve">должен отразить </w:t>
      </w:r>
      <w:r w:rsidR="00684F10" w:rsidRPr="009C58AB">
        <w:t>информацию</w:t>
      </w:r>
      <w:r w:rsidR="00206E48">
        <w:t>,</w:t>
      </w:r>
      <w:r w:rsidR="00684F10" w:rsidRPr="009C58AB">
        <w:t xml:space="preserve"> </w:t>
      </w:r>
      <w:r w:rsidR="004210A4" w:rsidRPr="009C58AB">
        <w:t>описывающую изменение:</w:t>
      </w:r>
    </w:p>
    <w:p w14:paraId="76E5E77E" w14:textId="77777777" w:rsidR="00A23D74" w:rsidRDefault="00A23D74" w:rsidP="00A23D74">
      <w:pPr>
        <w:pStyle w:val="ac"/>
        <w:numPr>
          <w:ilvl w:val="0"/>
          <w:numId w:val="6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72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область Информационной системы, куда вносятся изменения (приложение, модуль, программа и т.д.); </w:t>
      </w:r>
    </w:p>
    <w:p w14:paraId="6CEECC13" w14:textId="77777777" w:rsidR="00A23D74" w:rsidRPr="00E77278" w:rsidRDefault="00A23D74" w:rsidP="00A23D74">
      <w:pPr>
        <w:pStyle w:val="ac"/>
        <w:numPr>
          <w:ilvl w:val="0"/>
          <w:numId w:val="6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бизнес-процесс(бизнес-процессы), на которые будет оказано влияние</w:t>
      </w:r>
      <w:r w:rsidR="00206E48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2017E61F" w14:textId="77777777" w:rsidR="00A23D74" w:rsidRPr="00E77278" w:rsidRDefault="00A23D74" w:rsidP="00A23D74">
      <w:pPr>
        <w:pStyle w:val="ac"/>
        <w:numPr>
          <w:ilvl w:val="0"/>
          <w:numId w:val="6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727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причину, по которой вносятся изменения;</w:t>
      </w:r>
    </w:p>
    <w:p w14:paraId="4FE3F86B" w14:textId="77777777" w:rsidR="00A23D74" w:rsidRPr="00E77278" w:rsidRDefault="00A23D74" w:rsidP="00A23D74">
      <w:pPr>
        <w:pStyle w:val="ac"/>
        <w:numPr>
          <w:ilvl w:val="0"/>
          <w:numId w:val="6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7278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возможные риски и способы их предотвращения;</w:t>
      </w:r>
    </w:p>
    <w:p w14:paraId="77BE13CF" w14:textId="77777777" w:rsidR="00A23D74" w:rsidRPr="00E77278" w:rsidRDefault="00A23D74" w:rsidP="00A23D74">
      <w:pPr>
        <w:pStyle w:val="ac"/>
        <w:numPr>
          <w:ilvl w:val="0"/>
          <w:numId w:val="6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7278">
        <w:rPr>
          <w:rFonts w:ascii="Times New Roman" w:eastAsia="Times New Roman" w:hAnsi="Times New Roman" w:cs="Times New Roman"/>
          <w:sz w:val="24"/>
          <w:szCs w:val="24"/>
          <w:lang w:eastAsia="ru-RU"/>
        </w:rPr>
        <w:t>сроки реализации;</w:t>
      </w:r>
    </w:p>
    <w:p w14:paraId="520ADE77" w14:textId="7E26CB35" w:rsidR="00A23D74" w:rsidRPr="00E77278" w:rsidRDefault="00A23D74" w:rsidP="00A23D74">
      <w:pPr>
        <w:pStyle w:val="ac"/>
        <w:numPr>
          <w:ilvl w:val="0"/>
          <w:numId w:val="6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7278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обоснование стоимости работ с</w:t>
      </w:r>
      <w:r w:rsidR="00D42B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подробным описанием объектов, которые подлежат изменению и содержания изменения с </w:t>
      </w:r>
      <w:r w:rsidRPr="00E77278"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указанием категорий и ставок специалистов;</w:t>
      </w:r>
    </w:p>
    <w:p w14:paraId="06055539" w14:textId="77777777" w:rsidR="00A23D74" w:rsidRPr="00E77278" w:rsidRDefault="00A23D74" w:rsidP="00A23D74">
      <w:pPr>
        <w:pStyle w:val="ac"/>
        <w:numPr>
          <w:ilvl w:val="0"/>
          <w:numId w:val="6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подробно описанные </w:t>
      </w:r>
      <w:r w:rsidRPr="00E77278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результаты;</w:t>
      </w:r>
    </w:p>
    <w:p w14:paraId="15A324F5" w14:textId="30375266" w:rsidR="00A23D74" w:rsidRPr="00E77278" w:rsidRDefault="00A23D74" w:rsidP="00A23D74">
      <w:pPr>
        <w:pStyle w:val="ac"/>
        <w:numPr>
          <w:ilvl w:val="0"/>
          <w:numId w:val="6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7278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перечень необходимых к разработке документов (из указанного в п.</w:t>
      </w:r>
      <w:r w:rsidR="00AA74C5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E77278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14:paraId="2ECD75CA" w14:textId="5560E420" w:rsidR="00497911" w:rsidRDefault="002F2BD9" w:rsidP="000E2FC8">
      <w:pPr>
        <w:pStyle w:val="16"/>
        <w:spacing w:after="120" w:line="240" w:lineRule="auto"/>
      </w:pPr>
      <w:r w:rsidRPr="009C58AB">
        <w:t xml:space="preserve">После согласования Заказчиком, КИ должна быть принята Исполнителем для </w:t>
      </w:r>
      <w:r>
        <w:t>выполнения</w:t>
      </w:r>
      <w:r w:rsidRPr="009C58AB">
        <w:t>.</w:t>
      </w:r>
      <w:r>
        <w:t xml:space="preserve"> В случае обоснованных обстоятельств (изменение законодательства, форс-</w:t>
      </w:r>
      <w:r w:rsidR="00AE42B9">
        <w:lastRenderedPageBreak/>
        <w:t>мажорные обстоятельства, р</w:t>
      </w:r>
      <w:r>
        <w:t>еализация рисков и т.д.) КИ может быть изменена и</w:t>
      </w:r>
      <w:r w:rsidR="00706AEC">
        <w:t xml:space="preserve"> </w:t>
      </w:r>
      <w:bookmarkStart w:id="45" w:name="_Hlk63432516"/>
      <w:r w:rsidR="00706AEC">
        <w:t>повторно согласована</w:t>
      </w:r>
      <w:bookmarkEnd w:id="45"/>
      <w:r w:rsidR="00AE42B9">
        <w:t>.</w:t>
      </w:r>
    </w:p>
    <w:p w14:paraId="250F7574" w14:textId="75A08D9D" w:rsidR="00AE42B9" w:rsidRPr="009C58AB" w:rsidRDefault="00AE42B9" w:rsidP="000E2FC8">
      <w:pPr>
        <w:pStyle w:val="16"/>
        <w:spacing w:after="120" w:line="240" w:lineRule="auto"/>
      </w:pPr>
    </w:p>
    <w:p w14:paraId="1B2C955C" w14:textId="77777777" w:rsidR="009043E5" w:rsidRPr="009C58AB" w:rsidRDefault="009043E5" w:rsidP="00B57A7C">
      <w:pPr>
        <w:pStyle w:val="21"/>
        <w:numPr>
          <w:ilvl w:val="1"/>
          <w:numId w:val="51"/>
        </w:numPr>
        <w:rPr>
          <w:rFonts w:ascii="Times New Roman" w:hAnsi="Times New Roman" w:cs="Times New Roman"/>
        </w:rPr>
      </w:pPr>
      <w:bookmarkStart w:id="46" w:name="_Toc415822205"/>
      <w:r w:rsidRPr="009C58AB">
        <w:rPr>
          <w:rFonts w:ascii="Times New Roman" w:hAnsi="Times New Roman" w:cs="Times New Roman"/>
        </w:rPr>
        <w:t>Управление релизами</w:t>
      </w:r>
      <w:bookmarkEnd w:id="46"/>
    </w:p>
    <w:p w14:paraId="186AAF22" w14:textId="77777777" w:rsidR="009043E5" w:rsidRPr="009C58AB" w:rsidRDefault="00536120" w:rsidP="000E2FC8">
      <w:pPr>
        <w:pStyle w:val="16"/>
        <w:spacing w:after="120" w:line="240" w:lineRule="auto"/>
      </w:pPr>
      <w:r w:rsidRPr="009C58AB">
        <w:t xml:space="preserve">Целью процесса управления релизами является </w:t>
      </w:r>
      <w:r w:rsidR="008741B2" w:rsidRPr="009C58AB">
        <w:t xml:space="preserve">обеспечение </w:t>
      </w:r>
      <w:r w:rsidR="0022367D" w:rsidRPr="009C58AB">
        <w:t xml:space="preserve">верификации изменений КИСУР (ПО </w:t>
      </w:r>
      <w:r w:rsidR="0022367D" w:rsidRPr="009C58AB">
        <w:rPr>
          <w:lang w:val="en-US"/>
        </w:rPr>
        <w:t>SAP</w:t>
      </w:r>
      <w:r w:rsidR="0022367D" w:rsidRPr="009C58AB">
        <w:t>)</w:t>
      </w:r>
      <w:r w:rsidR="00A3537F" w:rsidRPr="009C58AB">
        <w:t>,</w:t>
      </w:r>
      <w:r w:rsidR="003949E2" w:rsidRPr="009C58AB">
        <w:t xml:space="preserve"> </w:t>
      </w:r>
      <w:r w:rsidR="00A51BE1" w:rsidRPr="009C58AB">
        <w:t xml:space="preserve">консолидация, структурирование и оптимизация всех изменений или обновлений, а также снижение риска при </w:t>
      </w:r>
      <w:r w:rsidR="006F7206" w:rsidRPr="009C58AB">
        <w:t>внедрении изменений</w:t>
      </w:r>
      <w:r w:rsidR="00A51BE1" w:rsidRPr="009C58AB">
        <w:t>.</w:t>
      </w:r>
    </w:p>
    <w:p w14:paraId="4FCD747B" w14:textId="77777777" w:rsidR="00A51BE1" w:rsidRPr="009C58AB" w:rsidRDefault="00A51BE1" w:rsidP="000E2FC8">
      <w:pPr>
        <w:pStyle w:val="16"/>
        <w:spacing w:after="120" w:line="240" w:lineRule="auto"/>
      </w:pPr>
      <w:r w:rsidRPr="009C58AB">
        <w:t xml:space="preserve">Процесс управления релизами в рамках услуги по изменению КИСУР (ПО </w:t>
      </w:r>
      <w:r w:rsidRPr="009C58AB">
        <w:rPr>
          <w:lang w:val="en-US"/>
        </w:rPr>
        <w:t>SAP</w:t>
      </w:r>
      <w:r w:rsidRPr="009C58AB">
        <w:t>) включает в себя:</w:t>
      </w:r>
    </w:p>
    <w:p w14:paraId="17FA7751" w14:textId="77777777" w:rsidR="00DF4B1C" w:rsidRPr="009C58AB" w:rsidRDefault="00DF4B1C" w:rsidP="000E2FC8">
      <w:pPr>
        <w:pStyle w:val="ac"/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C58AB">
        <w:rPr>
          <w:rFonts w:ascii="Times New Roman" w:hAnsi="Times New Roman" w:cs="Times New Roman"/>
          <w:sz w:val="24"/>
          <w:szCs w:val="24"/>
        </w:rPr>
        <w:t>планировани</w:t>
      </w:r>
      <w:r w:rsidR="00C80F1F" w:rsidRPr="009C58AB">
        <w:rPr>
          <w:rFonts w:ascii="Times New Roman" w:hAnsi="Times New Roman" w:cs="Times New Roman"/>
          <w:sz w:val="24"/>
          <w:szCs w:val="24"/>
        </w:rPr>
        <w:t>е</w:t>
      </w:r>
      <w:r w:rsidRPr="009C58AB">
        <w:rPr>
          <w:rFonts w:ascii="Times New Roman" w:hAnsi="Times New Roman" w:cs="Times New Roman"/>
          <w:sz w:val="24"/>
          <w:szCs w:val="24"/>
        </w:rPr>
        <w:t xml:space="preserve"> графика выпуска релизов;</w:t>
      </w:r>
    </w:p>
    <w:p w14:paraId="7EC00FBA" w14:textId="77777777" w:rsidR="00A51BE1" w:rsidRPr="009C58AB" w:rsidRDefault="00A51BE1" w:rsidP="000E2FC8">
      <w:pPr>
        <w:pStyle w:val="ac"/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9C58AB">
        <w:rPr>
          <w:rFonts w:ascii="Times New Roman" w:hAnsi="Times New Roman" w:cs="Times New Roman"/>
          <w:sz w:val="24"/>
          <w:szCs w:val="24"/>
        </w:rPr>
        <w:t>формирование объема и планирование релиза;</w:t>
      </w:r>
    </w:p>
    <w:p w14:paraId="29284058" w14:textId="77777777" w:rsidR="00A51BE1" w:rsidRPr="009C58AB" w:rsidRDefault="00A51BE1" w:rsidP="000E2FC8">
      <w:pPr>
        <w:pStyle w:val="ac"/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9C58AB">
        <w:rPr>
          <w:rFonts w:ascii="Times New Roman" w:hAnsi="Times New Roman" w:cs="Times New Roman"/>
          <w:sz w:val="24"/>
          <w:szCs w:val="24"/>
        </w:rPr>
        <w:t>подготовка интеграционного тестирования;</w:t>
      </w:r>
    </w:p>
    <w:p w14:paraId="0839277F" w14:textId="77777777" w:rsidR="00A51BE1" w:rsidRPr="009C58AB" w:rsidRDefault="00A04ADD" w:rsidP="000E2FC8">
      <w:pPr>
        <w:pStyle w:val="ac"/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9C58AB">
        <w:rPr>
          <w:rFonts w:ascii="Times New Roman" w:hAnsi="Times New Roman" w:cs="Times New Roman"/>
          <w:sz w:val="24"/>
          <w:szCs w:val="24"/>
        </w:rPr>
        <w:t>п</w:t>
      </w:r>
      <w:r w:rsidR="00A51BE1" w:rsidRPr="009C58AB">
        <w:rPr>
          <w:rFonts w:ascii="Times New Roman" w:hAnsi="Times New Roman" w:cs="Times New Roman"/>
          <w:sz w:val="24"/>
          <w:szCs w:val="24"/>
        </w:rPr>
        <w:t>одготовка релиза к интеграционному тестированию;</w:t>
      </w:r>
    </w:p>
    <w:p w14:paraId="13ACD71B" w14:textId="77777777" w:rsidR="00A51BE1" w:rsidRPr="009C58AB" w:rsidRDefault="00A51BE1" w:rsidP="000E2FC8">
      <w:pPr>
        <w:pStyle w:val="ac"/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9C58AB">
        <w:rPr>
          <w:rFonts w:ascii="Times New Roman" w:hAnsi="Times New Roman" w:cs="Times New Roman"/>
          <w:sz w:val="24"/>
          <w:szCs w:val="24"/>
        </w:rPr>
        <w:t xml:space="preserve">интеграционное тестирование; </w:t>
      </w:r>
    </w:p>
    <w:p w14:paraId="68C4E17A" w14:textId="77777777" w:rsidR="00A51BE1" w:rsidRPr="009C58AB" w:rsidRDefault="00A51BE1" w:rsidP="000E2FC8">
      <w:pPr>
        <w:pStyle w:val="ac"/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9C58AB">
        <w:rPr>
          <w:rFonts w:ascii="Times New Roman" w:hAnsi="Times New Roman" w:cs="Times New Roman"/>
          <w:sz w:val="24"/>
          <w:szCs w:val="24"/>
        </w:rPr>
        <w:t>устранение дефектов интеграционного тестирования;</w:t>
      </w:r>
    </w:p>
    <w:p w14:paraId="640AE7C6" w14:textId="77777777" w:rsidR="00A51BE1" w:rsidRPr="009C58AB" w:rsidRDefault="00A51BE1" w:rsidP="000E2FC8">
      <w:pPr>
        <w:pStyle w:val="ac"/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9C58AB">
        <w:rPr>
          <w:rFonts w:ascii="Times New Roman" w:hAnsi="Times New Roman" w:cs="Times New Roman"/>
          <w:sz w:val="24"/>
          <w:szCs w:val="24"/>
        </w:rPr>
        <w:t>консолидация релиза;</w:t>
      </w:r>
    </w:p>
    <w:p w14:paraId="116A8AB2" w14:textId="77777777" w:rsidR="00A80237" w:rsidRPr="009C58AB" w:rsidRDefault="00A51BE1" w:rsidP="000E2FC8">
      <w:pPr>
        <w:pStyle w:val="ac"/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9C58AB">
        <w:rPr>
          <w:rFonts w:ascii="Times New Roman" w:hAnsi="Times New Roman" w:cs="Times New Roman"/>
          <w:sz w:val="24"/>
          <w:szCs w:val="24"/>
        </w:rPr>
        <w:t>развертывание релиза.</w:t>
      </w:r>
    </w:p>
    <w:p w14:paraId="3F579A7E" w14:textId="77777777" w:rsidR="006F1D41" w:rsidRPr="009C58AB" w:rsidRDefault="00E72ED3" w:rsidP="00F57E3A">
      <w:pPr>
        <w:pStyle w:val="21"/>
        <w:numPr>
          <w:ilvl w:val="1"/>
          <w:numId w:val="51"/>
        </w:numPr>
        <w:rPr>
          <w:rFonts w:ascii="Times New Roman" w:hAnsi="Times New Roman" w:cs="Times New Roman"/>
          <w:iCs/>
        </w:rPr>
      </w:pPr>
      <w:bookmarkStart w:id="47" w:name="_Toc328496162"/>
      <w:bookmarkStart w:id="48" w:name="_Toc337649860"/>
      <w:bookmarkStart w:id="49" w:name="_Toc337651384"/>
      <w:bookmarkStart w:id="50" w:name="_Toc337651459"/>
      <w:bookmarkStart w:id="51" w:name="_Toc305500389"/>
      <w:bookmarkStart w:id="52" w:name="_Toc254439268"/>
      <w:bookmarkStart w:id="53" w:name="_Toc253944003"/>
      <w:bookmarkEnd w:id="39"/>
      <w:bookmarkEnd w:id="40"/>
      <w:bookmarkEnd w:id="41"/>
      <w:bookmarkEnd w:id="47"/>
      <w:r w:rsidRPr="009C58AB">
        <w:rPr>
          <w:rFonts w:ascii="Times New Roman" w:hAnsi="Times New Roman" w:cs="Times New Roman"/>
        </w:rPr>
        <w:t>С</w:t>
      </w:r>
      <w:r w:rsidR="00E93544" w:rsidRPr="009C58AB">
        <w:rPr>
          <w:rFonts w:ascii="Times New Roman" w:hAnsi="Times New Roman" w:cs="Times New Roman"/>
        </w:rPr>
        <w:t>тоимость</w:t>
      </w:r>
      <w:r w:rsidRPr="009C58AB">
        <w:rPr>
          <w:rFonts w:ascii="Times New Roman" w:hAnsi="Times New Roman" w:cs="Times New Roman"/>
          <w:iCs/>
        </w:rPr>
        <w:t xml:space="preserve"> услуг</w:t>
      </w:r>
    </w:p>
    <w:p w14:paraId="1ECEA6B9" w14:textId="77777777" w:rsidR="00EF5616" w:rsidRPr="009C58AB" w:rsidRDefault="008C54AD" w:rsidP="000E2FC8">
      <w:pPr>
        <w:pStyle w:val="16"/>
        <w:spacing w:line="240" w:lineRule="auto"/>
      </w:pPr>
      <w:r w:rsidRPr="009C58AB">
        <w:t xml:space="preserve">Расчет </w:t>
      </w:r>
      <w:r w:rsidR="00B53B74" w:rsidRPr="009C58AB">
        <w:t>стоимости</w:t>
      </w:r>
      <w:r w:rsidRPr="009C58AB">
        <w:t xml:space="preserve"> </w:t>
      </w:r>
      <w:r w:rsidR="008E5E33" w:rsidRPr="009C58AB">
        <w:t xml:space="preserve">изменений по каждой КИ определяется путем умножения </w:t>
      </w:r>
      <w:r w:rsidR="00EC7712" w:rsidRPr="009C58AB">
        <w:t xml:space="preserve">количества затраченных консалт-дней на </w:t>
      </w:r>
      <w:r w:rsidR="008E5E33" w:rsidRPr="009C58AB">
        <w:t>дневн</w:t>
      </w:r>
      <w:r w:rsidR="00EC7712" w:rsidRPr="009C58AB">
        <w:t>ую</w:t>
      </w:r>
      <w:r w:rsidR="008E5E33" w:rsidRPr="009C58AB">
        <w:t xml:space="preserve"> ставк</w:t>
      </w:r>
      <w:r w:rsidR="00EC7712" w:rsidRPr="009C58AB">
        <w:t>у</w:t>
      </w:r>
      <w:r w:rsidR="008E5E33" w:rsidRPr="009C58AB">
        <w:t xml:space="preserve"> специалиста Исполнителя, </w:t>
      </w:r>
      <w:r w:rsidR="00C44B14" w:rsidRPr="009C58AB">
        <w:t>оказывающего услуги</w:t>
      </w:r>
      <w:r w:rsidR="008E5E33" w:rsidRPr="009C58AB">
        <w:t xml:space="preserve"> </w:t>
      </w:r>
      <w:r w:rsidR="00EC7712" w:rsidRPr="009C58AB">
        <w:t>(</w:t>
      </w:r>
      <w:r w:rsidR="00767557" w:rsidRPr="009C58AB">
        <w:t xml:space="preserve">согласно Приложению № </w:t>
      </w:r>
      <w:r w:rsidR="00001A69" w:rsidRPr="009C58AB">
        <w:t>3</w:t>
      </w:r>
      <w:r w:rsidR="00EC7712" w:rsidRPr="009C58AB">
        <w:t>)</w:t>
      </w:r>
      <w:r w:rsidR="008E5E33" w:rsidRPr="009C58AB">
        <w:t>.</w:t>
      </w:r>
    </w:p>
    <w:p w14:paraId="2C216143" w14:textId="77777777" w:rsidR="008F4F68" w:rsidRDefault="008F4F68" w:rsidP="008F4F68">
      <w:pPr>
        <w:pStyle w:val="16"/>
        <w:spacing w:line="240" w:lineRule="auto"/>
      </w:pPr>
      <w:r>
        <w:t>С</w:t>
      </w:r>
      <w:r w:rsidRPr="009C58AB">
        <w:t>тоимост</w:t>
      </w:r>
      <w:r>
        <w:t>ь</w:t>
      </w:r>
      <w:r w:rsidRPr="009C58AB">
        <w:t xml:space="preserve"> услуг</w:t>
      </w:r>
      <w:r>
        <w:t xml:space="preserve">и распределяется </w:t>
      </w:r>
      <w:r w:rsidRPr="009C58AB">
        <w:t>по филиалам</w:t>
      </w:r>
      <w:r>
        <w:t xml:space="preserve"> пропорционально указанным в договоре условным единицам.</w:t>
      </w:r>
    </w:p>
    <w:p w14:paraId="3EE217EC" w14:textId="77777777" w:rsidR="00B32200" w:rsidRPr="009C58AB" w:rsidRDefault="00B32200" w:rsidP="00B32200">
      <w:pPr>
        <w:pStyle w:val="16"/>
        <w:spacing w:line="240" w:lineRule="auto"/>
      </w:pPr>
    </w:p>
    <w:p w14:paraId="60CAA9A1" w14:textId="08436353" w:rsidR="00227D12" w:rsidRPr="00227D12" w:rsidRDefault="009C58AB" w:rsidP="00227D12">
      <w:pPr>
        <w:pStyle w:val="11"/>
        <w:numPr>
          <w:ilvl w:val="0"/>
          <w:numId w:val="51"/>
        </w:numPr>
        <w:tabs>
          <w:tab w:val="clear" w:pos="1276"/>
          <w:tab w:val="left" w:pos="1560"/>
        </w:tabs>
        <w:spacing w:before="0" w:after="120"/>
        <w:rPr>
          <w:rFonts w:ascii="Times New Roman" w:hAnsi="Times New Roman" w:cs="Times New Roman"/>
          <w:b w:val="0"/>
        </w:rPr>
      </w:pPr>
      <w:bookmarkStart w:id="54" w:name="_Toc40341316"/>
      <w:bookmarkStart w:id="55" w:name="_Toc62218618"/>
      <w:bookmarkEnd w:id="48"/>
      <w:bookmarkEnd w:id="49"/>
      <w:bookmarkEnd w:id="50"/>
      <w:r w:rsidRPr="009C58AB">
        <w:rPr>
          <w:rFonts w:ascii="Times New Roman" w:hAnsi="Times New Roman" w:cs="Times New Roman"/>
        </w:rPr>
        <w:t xml:space="preserve">Требования к </w:t>
      </w:r>
      <w:r w:rsidRPr="009C58AB">
        <w:rPr>
          <w:rFonts w:ascii="Times New Roman" w:hAnsi="Times New Roman" w:cs="Times New Roman"/>
          <w:iCs/>
        </w:rPr>
        <w:t>оказанию</w:t>
      </w:r>
      <w:r w:rsidRPr="009C58AB">
        <w:rPr>
          <w:rFonts w:ascii="Times New Roman" w:hAnsi="Times New Roman" w:cs="Times New Roman"/>
        </w:rPr>
        <w:t xml:space="preserve"> услуги</w:t>
      </w:r>
      <w:bookmarkEnd w:id="54"/>
      <w:bookmarkEnd w:id="55"/>
    </w:p>
    <w:p w14:paraId="473FB0CC" w14:textId="2158A550" w:rsidR="009C58AB" w:rsidRPr="009C58AB" w:rsidRDefault="009C58AB" w:rsidP="009C58AB">
      <w:pPr>
        <w:pStyle w:val="16"/>
        <w:spacing w:line="240" w:lineRule="auto"/>
      </w:pPr>
      <w:r w:rsidRPr="009C58AB">
        <w:t>Исполнитель должен гарантировать, что все изменения, вносимые в информационные системы Общества, не нарушат работу действующих функциональностей.</w:t>
      </w:r>
    </w:p>
    <w:p w14:paraId="716E59D9" w14:textId="7039701D" w:rsidR="009C58AB" w:rsidRPr="009C58AB" w:rsidRDefault="009C58AB" w:rsidP="009C58AB">
      <w:pPr>
        <w:pStyle w:val="16"/>
        <w:spacing w:line="240" w:lineRule="auto"/>
      </w:pPr>
      <w:r w:rsidRPr="009C58AB">
        <w:t xml:space="preserve">Исполнитель должен </w:t>
      </w:r>
      <w:r w:rsidR="00D043D6">
        <w:t>обеспечить</w:t>
      </w:r>
      <w:r w:rsidRPr="009C58AB">
        <w:t xml:space="preserve"> корректировку документации </w:t>
      </w:r>
      <w:bookmarkStart w:id="56" w:name="_Hlk40281041"/>
      <w:r w:rsidRPr="009C58AB">
        <w:t xml:space="preserve">информационных систем Заказчика </w:t>
      </w:r>
      <w:bookmarkEnd w:id="56"/>
      <w:r w:rsidRPr="009C58AB">
        <w:t>в случае, если после внесения изменений существующая документация станет неактуальной.</w:t>
      </w:r>
    </w:p>
    <w:p w14:paraId="3179CE92" w14:textId="77777777" w:rsidR="009C58AB" w:rsidRPr="009C58AB" w:rsidRDefault="009C58AB" w:rsidP="009C58AB">
      <w:pPr>
        <w:pStyle w:val="16"/>
        <w:spacing w:line="240" w:lineRule="auto"/>
      </w:pPr>
      <w:r w:rsidRPr="009C58AB">
        <w:t xml:space="preserve">Исполнитель в ходе оказания услуги должен производить оценку лицензий, необходимых для разработки ПО </w:t>
      </w:r>
      <w:bookmarkStart w:id="57" w:name="_Hlk40281064"/>
      <w:r w:rsidRPr="009C58AB">
        <w:t>на этапе согласования изменений</w:t>
      </w:r>
      <w:bookmarkEnd w:id="57"/>
      <w:r w:rsidRPr="009C58AB">
        <w:t>.</w:t>
      </w:r>
    </w:p>
    <w:p w14:paraId="28F690E1" w14:textId="77777777" w:rsidR="009C58AB" w:rsidRPr="009C58AB" w:rsidRDefault="009C58AB" w:rsidP="009C58AB">
      <w:pPr>
        <w:pStyle w:val="16"/>
        <w:spacing w:line="240" w:lineRule="auto"/>
      </w:pPr>
      <w:r w:rsidRPr="009C58AB">
        <w:t>Исключительное право на разработанное по Договору программное обеспечение принадлежит Заказчику. Исполнитель вправе использовать программное обеспечение для собственных нужд (без получения коммерческой выгоды) на условиях безвозмездной простой (неисключительной) лицензии в течение всего срока действия исключительного права.</w:t>
      </w:r>
    </w:p>
    <w:p w14:paraId="1620D96A" w14:textId="77777777" w:rsidR="009C58AB" w:rsidRPr="009C58AB" w:rsidRDefault="009C58AB" w:rsidP="009C58AB">
      <w:pPr>
        <w:pStyle w:val="16"/>
        <w:spacing w:line="240" w:lineRule="auto"/>
      </w:pPr>
      <w:r w:rsidRPr="009C58AB">
        <w:t>Исполнитель не вправе использовать исходные коды (части) разработанного в рамках услуги программного обеспечения при разработке другого программного обеспечения для третьих лиц без согласия Заказчика.</w:t>
      </w:r>
    </w:p>
    <w:p w14:paraId="05416A8A" w14:textId="77777777" w:rsidR="009C58AB" w:rsidRPr="009C58AB" w:rsidRDefault="009C58AB" w:rsidP="009C58AB">
      <w:pPr>
        <w:pStyle w:val="16"/>
        <w:spacing w:line="240" w:lineRule="auto"/>
      </w:pPr>
      <w:r w:rsidRPr="009C58AB">
        <w:t>Исполнитель не имеет права передавать копию исходных материалов программного обеспечения, копию исходных кодов Программы или копию самой Программы на каких-либо условиях третьей стороне без письменного согласия на то Заказчика.</w:t>
      </w:r>
    </w:p>
    <w:p w14:paraId="39A0D7FF" w14:textId="77777777" w:rsidR="009C58AB" w:rsidRPr="009C58AB" w:rsidRDefault="009C58AB" w:rsidP="009C58AB">
      <w:pPr>
        <w:pStyle w:val="16"/>
        <w:spacing w:line="240" w:lineRule="auto"/>
      </w:pPr>
      <w:r w:rsidRPr="009C58AB">
        <w:lastRenderedPageBreak/>
        <w:t xml:space="preserve">Услуги по разработке ПО должны оказываться в соответствии с регламентами Заказчика, которые будут им разработаны, согласованы и предложены к применению в рамках договора на оказание услуги. Указанные регламенты будут применяться сторонами в части, не противоречащей настоящим </w:t>
      </w:r>
      <w:r w:rsidR="008D197A">
        <w:t>т</w:t>
      </w:r>
      <w:r w:rsidRPr="009C58AB">
        <w:t>ехническим требованиям и условиям заключенного Договора.</w:t>
      </w:r>
    </w:p>
    <w:p w14:paraId="6A8B1D63" w14:textId="77777777" w:rsidR="009C58AB" w:rsidRPr="009C58AB" w:rsidRDefault="009C58AB" w:rsidP="009C58AB">
      <w:pPr>
        <w:pStyle w:val="16"/>
        <w:spacing w:line="240" w:lineRule="auto"/>
      </w:pPr>
    </w:p>
    <w:p w14:paraId="75F3514D" w14:textId="77777777" w:rsidR="00F80ECE" w:rsidRPr="009C58AB" w:rsidRDefault="00F80ECE" w:rsidP="000E2FC8">
      <w:pPr>
        <w:pStyle w:val="11"/>
        <w:numPr>
          <w:ilvl w:val="0"/>
          <w:numId w:val="51"/>
        </w:numPr>
        <w:tabs>
          <w:tab w:val="clear" w:pos="1276"/>
          <w:tab w:val="left" w:pos="1560"/>
        </w:tabs>
        <w:spacing w:before="0" w:after="120"/>
        <w:rPr>
          <w:rFonts w:ascii="Times New Roman" w:hAnsi="Times New Roman" w:cs="Times New Roman"/>
          <w:iCs/>
        </w:rPr>
      </w:pPr>
      <w:bookmarkStart w:id="58" w:name="_Toc62218619"/>
      <w:r w:rsidRPr="009C58AB">
        <w:rPr>
          <w:rFonts w:ascii="Times New Roman" w:hAnsi="Times New Roman" w:cs="Times New Roman"/>
          <w:iCs/>
        </w:rPr>
        <w:t>Требования к приемке результатов услуг</w:t>
      </w:r>
      <w:bookmarkEnd w:id="58"/>
    </w:p>
    <w:bookmarkEnd w:id="51"/>
    <w:bookmarkEnd w:id="52"/>
    <w:bookmarkEnd w:id="53"/>
    <w:p w14:paraId="1282FE39" w14:textId="460032F7" w:rsidR="005D0E27" w:rsidRPr="009C58AB" w:rsidRDefault="005D0E27" w:rsidP="000E2FC8">
      <w:pPr>
        <w:pStyle w:val="16"/>
        <w:spacing w:line="240" w:lineRule="auto"/>
      </w:pPr>
      <w:r w:rsidRPr="009C58AB">
        <w:t>Приемка результатов оказанных услуг осуществляется Заказчиком</w:t>
      </w:r>
      <w:r w:rsidR="008F4F68">
        <w:t xml:space="preserve"> по закрытым КИ</w:t>
      </w:r>
      <w:r w:rsidR="00E72ED3" w:rsidRPr="009C58AB">
        <w:t>, с привлечением</w:t>
      </w:r>
      <w:r w:rsidR="00932AB6">
        <w:t xml:space="preserve"> специалистов</w:t>
      </w:r>
      <w:r w:rsidR="00E72ED3" w:rsidRPr="009C58AB">
        <w:t xml:space="preserve"> </w:t>
      </w:r>
      <w:r w:rsidR="00932AB6">
        <w:t>И</w:t>
      </w:r>
      <w:r w:rsidR="007C3BBA" w:rsidRPr="009C58AB">
        <w:t>сполнителя по договору</w:t>
      </w:r>
      <w:r w:rsidR="00E72ED3" w:rsidRPr="009C58AB">
        <w:t xml:space="preserve"> </w:t>
      </w:r>
      <w:r w:rsidR="007C3BBA" w:rsidRPr="009C58AB">
        <w:t>технической поддержке</w:t>
      </w:r>
      <w:r w:rsidR="00E72ED3" w:rsidRPr="009C58AB">
        <w:t xml:space="preserve"> КИСУР (ПО </w:t>
      </w:r>
      <w:r w:rsidR="00E72ED3" w:rsidRPr="009C58AB">
        <w:rPr>
          <w:lang w:val="en-US"/>
        </w:rPr>
        <w:t>SAP</w:t>
      </w:r>
      <w:r w:rsidR="00E72ED3" w:rsidRPr="009C58AB">
        <w:t>)</w:t>
      </w:r>
      <w:r w:rsidR="00B438EC">
        <w:t xml:space="preserve"> согласно условиям договора по ТП</w:t>
      </w:r>
      <w:r w:rsidR="003053E6" w:rsidRPr="009C58AB">
        <w:t>,</w:t>
      </w:r>
      <w:r w:rsidRPr="009C58AB">
        <w:t xml:space="preserve"> на основании акта приема-сдачи оказанных услуг с приложением Отчета об оказанных услугах. Отчет должен быть предоставлен в двух подписанных экземплярах на бумажном носителе, а также в электронном виде, представляющих собой файлы в электронном формате Microsoft Word в формате Приложения № </w:t>
      </w:r>
      <w:r w:rsidR="00F57E3A" w:rsidRPr="009C58AB">
        <w:t>4</w:t>
      </w:r>
      <w:r w:rsidRPr="009C58AB">
        <w:t xml:space="preserve"> к настоящим </w:t>
      </w:r>
      <w:r w:rsidR="00A53427" w:rsidRPr="009C58AB">
        <w:t xml:space="preserve">Техническим </w:t>
      </w:r>
      <w:r w:rsidRPr="009C58AB">
        <w:t>Требованиям. Предоставление акта и Отчета осуществляется</w:t>
      </w:r>
      <w:r w:rsidR="00A3537F" w:rsidRPr="009C58AB">
        <w:t>, отдельно по каждому филиалу,</w:t>
      </w:r>
      <w:r w:rsidRPr="009C58AB">
        <w:t xml:space="preserve"> в течение 5 рабочих дней по окончании отчетного периода (календарный месяц). </w:t>
      </w:r>
    </w:p>
    <w:p w14:paraId="465F7EF0" w14:textId="77777777" w:rsidR="009C58AB" w:rsidRPr="009C58AB" w:rsidRDefault="009C58AB" w:rsidP="000E2FC8">
      <w:pPr>
        <w:pStyle w:val="16"/>
        <w:spacing w:line="240" w:lineRule="auto"/>
      </w:pPr>
    </w:p>
    <w:p w14:paraId="589599CC" w14:textId="77777777" w:rsidR="00F80ECE" w:rsidRPr="009C58AB" w:rsidRDefault="00F80ECE" w:rsidP="009C58AB">
      <w:pPr>
        <w:pStyle w:val="11"/>
        <w:numPr>
          <w:ilvl w:val="0"/>
          <w:numId w:val="51"/>
        </w:numPr>
        <w:tabs>
          <w:tab w:val="clear" w:pos="1276"/>
          <w:tab w:val="left" w:pos="1560"/>
        </w:tabs>
        <w:spacing w:before="0" w:after="120"/>
        <w:rPr>
          <w:rFonts w:ascii="Times New Roman" w:hAnsi="Times New Roman" w:cs="Times New Roman"/>
          <w:iCs/>
        </w:rPr>
      </w:pPr>
      <w:bookmarkStart w:id="59" w:name="bookmark45"/>
      <w:bookmarkStart w:id="60" w:name="_Toc334428154"/>
      <w:bookmarkStart w:id="61" w:name="_Toc337649872"/>
      <w:bookmarkStart w:id="62" w:name="_Toc337651396"/>
      <w:bookmarkStart w:id="63" w:name="_Toc337651471"/>
      <w:bookmarkStart w:id="64" w:name="_Toc62218620"/>
      <w:bookmarkStart w:id="65" w:name="_Toc318299203"/>
      <w:bookmarkStart w:id="66" w:name="_Toc269454200"/>
      <w:r w:rsidRPr="009C58AB">
        <w:rPr>
          <w:rFonts w:ascii="Times New Roman" w:hAnsi="Times New Roman" w:cs="Times New Roman"/>
          <w:iCs/>
        </w:rPr>
        <w:t>Требования к документированию</w:t>
      </w:r>
      <w:bookmarkEnd w:id="59"/>
      <w:bookmarkEnd w:id="60"/>
      <w:bookmarkEnd w:id="61"/>
      <w:bookmarkEnd w:id="62"/>
      <w:bookmarkEnd w:id="63"/>
      <w:bookmarkEnd w:id="64"/>
    </w:p>
    <w:p w14:paraId="7E3A146D" w14:textId="77777777" w:rsidR="00611259" w:rsidRPr="009C58AB" w:rsidRDefault="00F80ECE" w:rsidP="000E2FC8">
      <w:pPr>
        <w:pStyle w:val="0"/>
        <w:spacing w:after="0"/>
        <w:rPr>
          <w:szCs w:val="24"/>
        </w:rPr>
      </w:pPr>
      <w:r w:rsidRPr="009C58AB">
        <w:rPr>
          <w:szCs w:val="24"/>
        </w:rPr>
        <w:t xml:space="preserve">Документация и изменения (дополнения) к ней представляется в электронном виде в форматах </w:t>
      </w:r>
      <w:r w:rsidR="00642093" w:rsidRPr="009C58AB">
        <w:rPr>
          <w:szCs w:val="24"/>
        </w:rPr>
        <w:t>*.</w:t>
      </w:r>
      <w:r w:rsidR="00642093" w:rsidRPr="009C58AB">
        <w:rPr>
          <w:szCs w:val="24"/>
          <w:lang w:val="en-US"/>
        </w:rPr>
        <w:t>doc</w:t>
      </w:r>
      <w:r w:rsidRPr="009C58AB">
        <w:rPr>
          <w:szCs w:val="24"/>
        </w:rPr>
        <w:t xml:space="preserve">, </w:t>
      </w:r>
      <w:r w:rsidR="00642093" w:rsidRPr="009C58AB">
        <w:rPr>
          <w:szCs w:val="24"/>
        </w:rPr>
        <w:t>*.</w:t>
      </w:r>
      <w:r w:rsidRPr="009C58AB">
        <w:rPr>
          <w:szCs w:val="24"/>
        </w:rPr>
        <w:t>xl</w:t>
      </w:r>
      <w:r w:rsidR="00642093" w:rsidRPr="009C58AB">
        <w:rPr>
          <w:szCs w:val="24"/>
          <w:lang w:val="en-US"/>
        </w:rPr>
        <w:t>s</w:t>
      </w:r>
      <w:r w:rsidRPr="009C58AB">
        <w:rPr>
          <w:szCs w:val="24"/>
        </w:rPr>
        <w:t xml:space="preserve"> и </w:t>
      </w:r>
      <w:r w:rsidR="009756BC" w:rsidRPr="009C58AB">
        <w:rPr>
          <w:szCs w:val="24"/>
        </w:rPr>
        <w:t>*.</w:t>
      </w:r>
      <w:r w:rsidR="009756BC" w:rsidRPr="009C58AB">
        <w:rPr>
          <w:szCs w:val="24"/>
          <w:lang w:val="en-US"/>
        </w:rPr>
        <w:t>pdf</w:t>
      </w:r>
      <w:r w:rsidRPr="009C58AB">
        <w:rPr>
          <w:szCs w:val="24"/>
        </w:rPr>
        <w:t>.</w:t>
      </w:r>
    </w:p>
    <w:p w14:paraId="152E9A54" w14:textId="77777777" w:rsidR="008D7CA4" w:rsidRPr="009C58AB" w:rsidRDefault="008D7CA4" w:rsidP="000E2FC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C58AB">
        <w:rPr>
          <w:rFonts w:ascii="Times New Roman" w:hAnsi="Times New Roman" w:cs="Times New Roman"/>
          <w:sz w:val="24"/>
          <w:szCs w:val="24"/>
        </w:rPr>
        <w:t>Все документы должны быть выпущены на русском языке. Отдельные документы могут содержать записи латинскими буквами (наименование полей баз данных, тексты программ и т.д.).</w:t>
      </w:r>
    </w:p>
    <w:p w14:paraId="37E33E64" w14:textId="77777777" w:rsidR="008D7CA4" w:rsidRPr="009C58AB" w:rsidRDefault="008D7CA4" w:rsidP="000E2FC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C58AB">
        <w:rPr>
          <w:rFonts w:ascii="Times New Roman" w:hAnsi="Times New Roman" w:cs="Times New Roman"/>
          <w:sz w:val="24"/>
          <w:szCs w:val="24"/>
        </w:rPr>
        <w:t>Документация должна быть представлена в бумажном и электронном виде. Количество экземпляров согласовывается с Заказчиком.</w:t>
      </w:r>
    </w:p>
    <w:p w14:paraId="23DD4CCF" w14:textId="77777777" w:rsidR="008D7CA4" w:rsidRPr="009C58AB" w:rsidRDefault="008D7CA4" w:rsidP="000E2FC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C58AB">
        <w:rPr>
          <w:rFonts w:ascii="Times New Roman" w:hAnsi="Times New Roman" w:cs="Times New Roman"/>
          <w:sz w:val="24"/>
          <w:szCs w:val="24"/>
        </w:rPr>
        <w:t>Перечень необходимых документов определяется по подготовке и согласовании КИ.</w:t>
      </w:r>
    </w:p>
    <w:p w14:paraId="7BD869CD" w14:textId="77777777" w:rsidR="008D7CA4" w:rsidRPr="009C58AB" w:rsidRDefault="008D7CA4" w:rsidP="000E2FC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C58AB">
        <w:rPr>
          <w:rFonts w:ascii="Times New Roman" w:hAnsi="Times New Roman" w:cs="Times New Roman"/>
          <w:sz w:val="24"/>
          <w:szCs w:val="24"/>
        </w:rPr>
        <w:t>Перечень подлежащих разработке документов и краткое содержание документов приведено в Таблице.</w:t>
      </w:r>
    </w:p>
    <w:p w14:paraId="385FDE0D" w14:textId="77777777" w:rsidR="00F57E3A" w:rsidRPr="009C58AB" w:rsidRDefault="00F57E3A" w:rsidP="000E2FC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561"/>
        <w:gridCol w:w="2801"/>
        <w:gridCol w:w="5976"/>
      </w:tblGrid>
      <w:tr w:rsidR="008D7CA4" w:rsidRPr="009C58AB" w14:paraId="1E0D18C9" w14:textId="77777777" w:rsidTr="00706AEC">
        <w:trPr>
          <w:trHeight w:val="57"/>
          <w:tblHeader/>
        </w:trPr>
        <w:tc>
          <w:tcPr>
            <w:tcW w:w="300" w:type="pct"/>
            <w:vAlign w:val="center"/>
          </w:tcPr>
          <w:p w14:paraId="50D666DF" w14:textId="77777777" w:rsidR="008D7CA4" w:rsidRPr="009C58AB" w:rsidRDefault="008D7CA4" w:rsidP="000E2FC8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C58A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1500" w:type="pct"/>
            <w:vAlign w:val="center"/>
          </w:tcPr>
          <w:p w14:paraId="4C356429" w14:textId="77777777" w:rsidR="008D7CA4" w:rsidRPr="009C58AB" w:rsidRDefault="008D7CA4" w:rsidP="000E2FC8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C58A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Наименование документа</w:t>
            </w:r>
          </w:p>
        </w:tc>
        <w:tc>
          <w:tcPr>
            <w:tcW w:w="3200" w:type="pct"/>
            <w:vAlign w:val="center"/>
          </w:tcPr>
          <w:p w14:paraId="375048FE" w14:textId="77777777" w:rsidR="008D7CA4" w:rsidRPr="009C58AB" w:rsidRDefault="008D7CA4" w:rsidP="000E2FC8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C58A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Краткое содержание документа</w:t>
            </w:r>
          </w:p>
        </w:tc>
      </w:tr>
      <w:tr w:rsidR="00ED0433" w:rsidRPr="009C58AB" w14:paraId="7B0BB208" w14:textId="77777777" w:rsidTr="00706AEC">
        <w:trPr>
          <w:trHeight w:val="57"/>
        </w:trPr>
        <w:tc>
          <w:tcPr>
            <w:tcW w:w="300" w:type="pct"/>
          </w:tcPr>
          <w:p w14:paraId="1888178C" w14:textId="77777777" w:rsidR="00ED0433" w:rsidRPr="009C58AB" w:rsidRDefault="00ED0433" w:rsidP="00ED0433">
            <w:pPr>
              <w:pStyle w:val="ac"/>
              <w:numPr>
                <w:ilvl w:val="0"/>
                <w:numId w:val="58"/>
              </w:num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00" w:type="pct"/>
          </w:tcPr>
          <w:p w14:paraId="37FC036B" w14:textId="60FAEB6F" w:rsidR="00ED0433" w:rsidRPr="009C58AB" w:rsidRDefault="00A676EC" w:rsidP="00ED0433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Функциональные требования</w:t>
            </w:r>
          </w:p>
        </w:tc>
        <w:tc>
          <w:tcPr>
            <w:tcW w:w="3200" w:type="pct"/>
          </w:tcPr>
          <w:p w14:paraId="5A1BE421" w14:textId="7D4A2505" w:rsidR="00ED0433" w:rsidRPr="009C58AB" w:rsidRDefault="00ED0433" w:rsidP="00ED0433">
            <w:pPr>
              <w:spacing w:line="240" w:lineRule="auto"/>
              <w:ind w:left="3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0433">
              <w:rPr>
                <w:rFonts w:ascii="Times New Roman" w:eastAsia="Calibri" w:hAnsi="Times New Roman" w:cs="Times New Roman"/>
                <w:sz w:val="24"/>
                <w:szCs w:val="24"/>
              </w:rPr>
              <w:t>Документ содержит основные технические требования к разрабатываемому программному обеспечению</w:t>
            </w:r>
          </w:p>
        </w:tc>
      </w:tr>
      <w:tr w:rsidR="00706AEC" w:rsidRPr="009C58AB" w14:paraId="2FFDEA43" w14:textId="77777777" w:rsidTr="00706AEC">
        <w:trPr>
          <w:trHeight w:val="57"/>
        </w:trPr>
        <w:tc>
          <w:tcPr>
            <w:tcW w:w="300" w:type="pct"/>
          </w:tcPr>
          <w:p w14:paraId="19891DF5" w14:textId="77777777" w:rsidR="00706AEC" w:rsidRPr="009C58AB" w:rsidRDefault="00706AEC" w:rsidP="00706AEC">
            <w:pPr>
              <w:pStyle w:val="ac"/>
              <w:numPr>
                <w:ilvl w:val="0"/>
                <w:numId w:val="58"/>
              </w:num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00" w:type="pct"/>
          </w:tcPr>
          <w:p w14:paraId="3C4F1114" w14:textId="2311CAF2" w:rsidR="00706AEC" w:rsidRPr="009C58AB" w:rsidRDefault="00706AEC" w:rsidP="00706AEC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Технический проект</w:t>
            </w:r>
          </w:p>
        </w:tc>
        <w:tc>
          <w:tcPr>
            <w:tcW w:w="3200" w:type="pct"/>
          </w:tcPr>
          <w:p w14:paraId="404EF446" w14:textId="7CA3647A" w:rsidR="00706AEC" w:rsidRPr="009C58AB" w:rsidRDefault="00706AEC" w:rsidP="00706AEC">
            <w:pPr>
              <w:spacing w:line="240" w:lineRule="auto"/>
              <w:ind w:left="3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0433">
              <w:rPr>
                <w:rFonts w:ascii="Times New Roman" w:eastAsia="Calibri" w:hAnsi="Times New Roman" w:cs="Times New Roman"/>
                <w:sz w:val="24"/>
                <w:szCs w:val="24"/>
              </w:rPr>
              <w:t>Документ содержит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описание технического решения по вносимым в систему изменениям</w:t>
            </w:r>
          </w:p>
        </w:tc>
      </w:tr>
      <w:tr w:rsidR="00706AEC" w:rsidRPr="009C58AB" w14:paraId="435A6308" w14:textId="77777777" w:rsidTr="00706AEC">
        <w:trPr>
          <w:trHeight w:val="57"/>
        </w:trPr>
        <w:tc>
          <w:tcPr>
            <w:tcW w:w="300" w:type="pct"/>
          </w:tcPr>
          <w:p w14:paraId="777C88B2" w14:textId="77777777" w:rsidR="00706AEC" w:rsidRPr="009C58AB" w:rsidRDefault="00706AEC" w:rsidP="00706AEC">
            <w:pPr>
              <w:pStyle w:val="ac"/>
              <w:numPr>
                <w:ilvl w:val="0"/>
                <w:numId w:val="58"/>
              </w:num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00" w:type="pct"/>
          </w:tcPr>
          <w:p w14:paraId="7F94FEE9" w14:textId="77777777" w:rsidR="00706AEC" w:rsidRPr="009C58AB" w:rsidRDefault="00706AEC" w:rsidP="00706AEC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C58AB">
              <w:rPr>
                <w:rFonts w:ascii="Times New Roman" w:eastAsia="Calibri" w:hAnsi="Times New Roman" w:cs="Times New Roman"/>
                <w:sz w:val="24"/>
                <w:szCs w:val="24"/>
              </w:rPr>
              <w:t>Концепция полномочий</w:t>
            </w:r>
          </w:p>
        </w:tc>
        <w:tc>
          <w:tcPr>
            <w:tcW w:w="3200" w:type="pct"/>
          </w:tcPr>
          <w:p w14:paraId="1204205E" w14:textId="77777777" w:rsidR="00706AEC" w:rsidRPr="009C58AB" w:rsidRDefault="00706AEC" w:rsidP="00706AEC">
            <w:pPr>
              <w:spacing w:line="240" w:lineRule="auto"/>
              <w:ind w:left="3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C58AB">
              <w:rPr>
                <w:rFonts w:ascii="Times New Roman" w:eastAsia="Calibri" w:hAnsi="Times New Roman" w:cs="Times New Roman"/>
                <w:sz w:val="24"/>
                <w:szCs w:val="24"/>
              </w:rPr>
              <w:t>Определяет, какие роли будут созданы в ИС, каким образом будут распределены полномочия между ролями для выполнения всех бизнес – процессов в соответствии с требованиями к информационному решению, описывает полномочия с использованием терминологии бизнес-процессов, без использования технических деталей реализации полномочий.</w:t>
            </w:r>
          </w:p>
        </w:tc>
      </w:tr>
      <w:tr w:rsidR="00706AEC" w:rsidRPr="009C58AB" w14:paraId="3A5CC1CC" w14:textId="77777777" w:rsidTr="00706AEC">
        <w:trPr>
          <w:trHeight w:val="57"/>
        </w:trPr>
        <w:tc>
          <w:tcPr>
            <w:tcW w:w="300" w:type="pct"/>
          </w:tcPr>
          <w:p w14:paraId="7D95FC2D" w14:textId="77777777" w:rsidR="00706AEC" w:rsidRPr="009C58AB" w:rsidRDefault="00706AEC" w:rsidP="00706AEC">
            <w:pPr>
              <w:pStyle w:val="ac"/>
              <w:numPr>
                <w:ilvl w:val="0"/>
                <w:numId w:val="58"/>
              </w:num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00" w:type="pct"/>
          </w:tcPr>
          <w:p w14:paraId="7DF8351E" w14:textId="77777777" w:rsidR="00706AEC" w:rsidRPr="009C58AB" w:rsidRDefault="00706AEC" w:rsidP="00706AEC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C58AB">
              <w:rPr>
                <w:rFonts w:ascii="Times New Roman" w:eastAsia="Calibri" w:hAnsi="Times New Roman" w:cs="Times New Roman"/>
                <w:sz w:val="24"/>
                <w:szCs w:val="24"/>
              </w:rPr>
              <w:t>Описание настроек Системы</w:t>
            </w:r>
          </w:p>
        </w:tc>
        <w:tc>
          <w:tcPr>
            <w:tcW w:w="3200" w:type="pct"/>
          </w:tcPr>
          <w:p w14:paraId="361AB9F5" w14:textId="77777777" w:rsidR="00706AEC" w:rsidRPr="009C58AB" w:rsidRDefault="00706AEC" w:rsidP="00706AEC">
            <w:pPr>
              <w:spacing w:line="240" w:lineRule="auto"/>
              <w:ind w:left="3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C58A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Документирование настроек ИС, с целью обеспечения преемственности реализованных проектных решений </w:t>
            </w:r>
            <w:r w:rsidRPr="009C58AB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средствами конфигурации на базе стандартных возможностей ИС.</w:t>
            </w:r>
          </w:p>
        </w:tc>
      </w:tr>
      <w:tr w:rsidR="00706AEC" w:rsidRPr="009C58AB" w14:paraId="1ABE4E1E" w14:textId="77777777" w:rsidTr="00706AEC">
        <w:trPr>
          <w:trHeight w:val="57"/>
        </w:trPr>
        <w:tc>
          <w:tcPr>
            <w:tcW w:w="300" w:type="pct"/>
          </w:tcPr>
          <w:p w14:paraId="13838821" w14:textId="77777777" w:rsidR="00706AEC" w:rsidRPr="009C58AB" w:rsidRDefault="00706AEC" w:rsidP="00706AEC">
            <w:pPr>
              <w:pStyle w:val="ac"/>
              <w:numPr>
                <w:ilvl w:val="0"/>
                <w:numId w:val="58"/>
              </w:num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00" w:type="pct"/>
          </w:tcPr>
          <w:p w14:paraId="380A055F" w14:textId="77777777" w:rsidR="00706AEC" w:rsidRPr="009C58AB" w:rsidRDefault="00706AEC" w:rsidP="00706AEC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C58AB">
              <w:rPr>
                <w:rFonts w:ascii="Times New Roman" w:eastAsia="Calibri" w:hAnsi="Times New Roman" w:cs="Times New Roman"/>
                <w:sz w:val="24"/>
                <w:szCs w:val="24"/>
              </w:rPr>
              <w:t>Функциональная спецификация на разработки</w:t>
            </w:r>
          </w:p>
        </w:tc>
        <w:tc>
          <w:tcPr>
            <w:tcW w:w="3200" w:type="pct"/>
          </w:tcPr>
          <w:p w14:paraId="737CEDDE" w14:textId="77777777" w:rsidR="00706AEC" w:rsidRPr="009C58AB" w:rsidRDefault="00706AEC" w:rsidP="00706AEC">
            <w:pPr>
              <w:spacing w:line="240" w:lineRule="auto"/>
              <w:ind w:left="3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C58AB">
              <w:rPr>
                <w:rFonts w:ascii="Times New Roman" w:eastAsia="Calibri" w:hAnsi="Times New Roman" w:cs="Times New Roman"/>
                <w:sz w:val="24"/>
                <w:szCs w:val="24"/>
              </w:rPr>
              <w:t>Описание информации по функциональному описанию выбранного объекта проектирования (отчёты, интерфейсы, формы, расширения стандартной функциональности, программы конвертации данных).</w:t>
            </w:r>
          </w:p>
        </w:tc>
      </w:tr>
      <w:tr w:rsidR="00706AEC" w:rsidRPr="009C58AB" w14:paraId="391D4864" w14:textId="77777777" w:rsidTr="00706AEC">
        <w:trPr>
          <w:trHeight w:val="57"/>
        </w:trPr>
        <w:tc>
          <w:tcPr>
            <w:tcW w:w="300" w:type="pct"/>
          </w:tcPr>
          <w:p w14:paraId="11C7A11B" w14:textId="77777777" w:rsidR="00706AEC" w:rsidRPr="009C58AB" w:rsidRDefault="00706AEC" w:rsidP="00706AEC">
            <w:pPr>
              <w:pStyle w:val="ac"/>
              <w:numPr>
                <w:ilvl w:val="0"/>
                <w:numId w:val="58"/>
              </w:num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00" w:type="pct"/>
          </w:tcPr>
          <w:p w14:paraId="327C31DF" w14:textId="77777777" w:rsidR="00706AEC" w:rsidRPr="009C58AB" w:rsidRDefault="00706AEC" w:rsidP="00706AEC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C58AB">
              <w:rPr>
                <w:rFonts w:ascii="Times New Roman" w:eastAsia="Calibri" w:hAnsi="Times New Roman" w:cs="Times New Roman"/>
                <w:sz w:val="24"/>
                <w:szCs w:val="24"/>
              </w:rPr>
              <w:t>Техническая спецификация на разработки</w:t>
            </w:r>
          </w:p>
        </w:tc>
        <w:tc>
          <w:tcPr>
            <w:tcW w:w="3200" w:type="pct"/>
          </w:tcPr>
          <w:p w14:paraId="6192002A" w14:textId="77777777" w:rsidR="00706AEC" w:rsidRPr="009C58AB" w:rsidRDefault="00706AEC" w:rsidP="00706AEC">
            <w:pPr>
              <w:spacing w:line="240" w:lineRule="auto"/>
              <w:ind w:left="3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C58AB">
              <w:rPr>
                <w:rFonts w:ascii="Times New Roman" w:eastAsia="Calibri" w:hAnsi="Times New Roman" w:cs="Times New Roman"/>
                <w:sz w:val="24"/>
                <w:szCs w:val="24"/>
              </w:rPr>
              <w:t>Фиксация технических параметров разработок, входящих в объем информационной системы, в том числе для технического описания программ конвертации данных</w:t>
            </w:r>
          </w:p>
        </w:tc>
      </w:tr>
      <w:tr w:rsidR="00706AEC" w:rsidRPr="009C58AB" w14:paraId="3498E5E8" w14:textId="77777777" w:rsidTr="00706AEC">
        <w:trPr>
          <w:trHeight w:val="57"/>
        </w:trPr>
        <w:tc>
          <w:tcPr>
            <w:tcW w:w="300" w:type="pct"/>
          </w:tcPr>
          <w:p w14:paraId="336EE4D8" w14:textId="77777777" w:rsidR="00706AEC" w:rsidRPr="009C58AB" w:rsidRDefault="00706AEC" w:rsidP="00706AEC">
            <w:pPr>
              <w:pStyle w:val="ac"/>
              <w:numPr>
                <w:ilvl w:val="0"/>
                <w:numId w:val="58"/>
              </w:num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00" w:type="pct"/>
          </w:tcPr>
          <w:p w14:paraId="404DF501" w14:textId="77777777" w:rsidR="00706AEC" w:rsidRPr="009C58AB" w:rsidRDefault="00706AEC" w:rsidP="00706AEC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C58AB">
              <w:rPr>
                <w:rFonts w:ascii="Times New Roman" w:eastAsia="Calibri" w:hAnsi="Times New Roman" w:cs="Times New Roman"/>
                <w:sz w:val="24"/>
                <w:szCs w:val="24"/>
              </w:rPr>
              <w:t>Программа и методика испытаний</w:t>
            </w:r>
          </w:p>
        </w:tc>
        <w:tc>
          <w:tcPr>
            <w:tcW w:w="3200" w:type="pct"/>
          </w:tcPr>
          <w:p w14:paraId="09BD0C98" w14:textId="77777777" w:rsidR="00706AEC" w:rsidRPr="009C58AB" w:rsidRDefault="00706AEC" w:rsidP="00706AEC">
            <w:pPr>
              <w:spacing w:line="240" w:lineRule="auto"/>
              <w:ind w:left="3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C58AB">
              <w:rPr>
                <w:rFonts w:ascii="Times New Roman" w:hAnsi="Times New Roman" w:cs="Times New Roman"/>
                <w:sz w:val="24"/>
                <w:szCs w:val="24"/>
              </w:rPr>
              <w:t>Содержит перечень объектов и функций испытаний;  состав предъявляемой документации;  описание взаимосвязей объекта испытаний с другими частями ИС;  описание проверяемых взаимосвязей между объектами испытаний;  условия, порядок и методы проведения испытаний и обработки результатов;  очередность испытаний частей ПО;  порядок и методы испытаний, в том числе состав программных средств и оборудования, необходимых для проведения испытаний; условия и порядок функционирования частей ИС и ИС в целом;  продолжительность опытной эксплуатации, достаточной для проверки правильности функционирования ПО при выполнении каждой функции системы и готовности персонала к работе в условиях функционирования ПО;  порядок устранения недостатков, выявленных в процессе опытно-промышленной эксплуатации; критерии приемки ПО.</w:t>
            </w:r>
          </w:p>
        </w:tc>
      </w:tr>
      <w:tr w:rsidR="00706AEC" w:rsidRPr="009C58AB" w14:paraId="3ECC4E22" w14:textId="77777777" w:rsidTr="00706AEC">
        <w:trPr>
          <w:trHeight w:val="57"/>
        </w:trPr>
        <w:tc>
          <w:tcPr>
            <w:tcW w:w="300" w:type="pct"/>
            <w:tcBorders>
              <w:bottom w:val="single" w:sz="6" w:space="0" w:color="auto"/>
            </w:tcBorders>
          </w:tcPr>
          <w:p w14:paraId="68B8C215" w14:textId="77777777" w:rsidR="00706AEC" w:rsidRPr="009C58AB" w:rsidRDefault="00706AEC" w:rsidP="00706AEC">
            <w:pPr>
              <w:pStyle w:val="ac"/>
              <w:numPr>
                <w:ilvl w:val="0"/>
                <w:numId w:val="58"/>
              </w:num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00" w:type="pct"/>
            <w:tcBorders>
              <w:bottom w:val="single" w:sz="6" w:space="0" w:color="auto"/>
            </w:tcBorders>
          </w:tcPr>
          <w:p w14:paraId="12FA8070" w14:textId="77777777" w:rsidR="00706AEC" w:rsidRPr="009C58AB" w:rsidRDefault="00706AEC" w:rsidP="00706AEC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C58AB">
              <w:rPr>
                <w:rFonts w:ascii="Times New Roman" w:eastAsia="Calibri" w:hAnsi="Times New Roman" w:cs="Times New Roman"/>
                <w:sz w:val="24"/>
                <w:szCs w:val="24"/>
              </w:rPr>
              <w:t>Рабочая инструкция пользователя</w:t>
            </w:r>
          </w:p>
        </w:tc>
        <w:tc>
          <w:tcPr>
            <w:tcW w:w="3200" w:type="pct"/>
            <w:tcBorders>
              <w:bottom w:val="single" w:sz="6" w:space="0" w:color="auto"/>
            </w:tcBorders>
          </w:tcPr>
          <w:p w14:paraId="2F1E163D" w14:textId="77777777" w:rsidR="00706AEC" w:rsidRPr="009C58AB" w:rsidRDefault="00706AEC" w:rsidP="00706AEC">
            <w:pPr>
              <w:spacing w:line="240" w:lineRule="auto"/>
              <w:ind w:left="32"/>
              <w:rPr>
                <w:rFonts w:ascii="Times New Roman" w:hAnsi="Times New Roman" w:cs="Times New Roman"/>
                <w:sz w:val="24"/>
                <w:szCs w:val="24"/>
              </w:rPr>
            </w:pPr>
            <w:r w:rsidRPr="009C58AB">
              <w:rPr>
                <w:rFonts w:ascii="Times New Roman" w:hAnsi="Times New Roman" w:cs="Times New Roman"/>
                <w:sz w:val="24"/>
                <w:szCs w:val="24"/>
              </w:rPr>
              <w:t>Содержит назначение ПО; требования к аппаратному обеспечению; подготовка к работе (пошаговая инструкция для запуска Системы); описание операций (пошаговая инструкция с подробно расписанными действиями пользователя, каждое действие пользователя должно сопровождаться снимком экрана (скриншотом), в котором должны быть выделены все значимые для пользователя элементы (экранные кнопки, рабочие области, различные интерфейсы) и указаны их функции и назначение); аварийные ситуации (пошаговые инструкции действий пользователя в случае отказа работы ПО); рекомендации по освоению, для всех групп пользователей.</w:t>
            </w:r>
          </w:p>
          <w:p w14:paraId="3047FBED" w14:textId="77777777" w:rsidR="00706AEC" w:rsidRPr="009C58AB" w:rsidRDefault="00706AEC" w:rsidP="00706AEC">
            <w:pPr>
              <w:spacing w:line="240" w:lineRule="auto"/>
              <w:ind w:left="3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C58AB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В Инструкциях пользователей отображается порядок действий пользователей в системе для получения тех или иных результатов. Инструкция пользователя составляется для каждого процесса, в котором он принимает непосредственное участие:</w:t>
            </w:r>
          </w:p>
          <w:p w14:paraId="54987DCD" w14:textId="77777777" w:rsidR="00706AEC" w:rsidRPr="009C58AB" w:rsidRDefault="00706AEC" w:rsidP="00706AEC">
            <w:pPr>
              <w:numPr>
                <w:ilvl w:val="0"/>
                <w:numId w:val="57"/>
              </w:numPr>
              <w:spacing w:after="0" w:line="240" w:lineRule="auto"/>
              <w:ind w:left="714" w:hanging="3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C58AB">
              <w:rPr>
                <w:rFonts w:ascii="Times New Roman" w:eastAsia="Calibri" w:hAnsi="Times New Roman" w:cs="Times New Roman"/>
                <w:sz w:val="24"/>
                <w:szCs w:val="24"/>
              </w:rPr>
              <w:t>Порядок ведения основных данных и мэппингов.</w:t>
            </w:r>
          </w:p>
          <w:p w14:paraId="791EFEFB" w14:textId="77777777" w:rsidR="00706AEC" w:rsidRPr="009C58AB" w:rsidRDefault="00706AEC" w:rsidP="00706AEC">
            <w:pPr>
              <w:numPr>
                <w:ilvl w:val="0"/>
                <w:numId w:val="57"/>
              </w:numPr>
              <w:spacing w:after="0" w:line="240" w:lineRule="auto"/>
              <w:ind w:left="714" w:hanging="3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C58AB">
              <w:rPr>
                <w:rFonts w:ascii="Times New Roman" w:eastAsia="Calibri" w:hAnsi="Times New Roman" w:cs="Times New Roman"/>
                <w:sz w:val="24"/>
                <w:szCs w:val="24"/>
              </w:rPr>
              <w:t>Порядок загрузки данных.</w:t>
            </w:r>
          </w:p>
          <w:p w14:paraId="3528D766" w14:textId="77777777" w:rsidR="00706AEC" w:rsidRPr="009C58AB" w:rsidRDefault="00706AEC" w:rsidP="00706AEC">
            <w:pPr>
              <w:numPr>
                <w:ilvl w:val="0"/>
                <w:numId w:val="57"/>
              </w:numPr>
              <w:spacing w:after="0" w:line="240" w:lineRule="auto"/>
              <w:ind w:left="714" w:hanging="3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C58AB">
              <w:rPr>
                <w:rFonts w:ascii="Times New Roman" w:eastAsia="Calibri" w:hAnsi="Times New Roman" w:cs="Times New Roman"/>
                <w:sz w:val="24"/>
                <w:szCs w:val="24"/>
              </w:rPr>
              <w:t>Порядок запуска процедур обработки данных.</w:t>
            </w:r>
          </w:p>
          <w:p w14:paraId="7ADC3367" w14:textId="77777777" w:rsidR="00706AEC" w:rsidRPr="009C58AB" w:rsidRDefault="00706AEC" w:rsidP="00706AEC">
            <w:pPr>
              <w:numPr>
                <w:ilvl w:val="0"/>
                <w:numId w:val="57"/>
              </w:numPr>
              <w:spacing w:after="0" w:line="240" w:lineRule="auto"/>
              <w:ind w:left="714" w:hanging="3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C58AB">
              <w:rPr>
                <w:rFonts w:ascii="Times New Roman" w:eastAsia="Calibri" w:hAnsi="Times New Roman" w:cs="Times New Roman"/>
                <w:sz w:val="24"/>
                <w:szCs w:val="24"/>
              </w:rPr>
              <w:t>Порядок сверки данных.</w:t>
            </w:r>
          </w:p>
          <w:p w14:paraId="6CACDDF7" w14:textId="77777777" w:rsidR="00706AEC" w:rsidRPr="009C58AB" w:rsidRDefault="00706AEC" w:rsidP="00706AEC">
            <w:pPr>
              <w:numPr>
                <w:ilvl w:val="0"/>
                <w:numId w:val="57"/>
              </w:numPr>
              <w:spacing w:after="0" w:line="240" w:lineRule="auto"/>
              <w:ind w:left="714" w:hanging="3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C58AB">
              <w:rPr>
                <w:rFonts w:ascii="Times New Roman" w:eastAsia="Calibri" w:hAnsi="Times New Roman" w:cs="Times New Roman"/>
                <w:sz w:val="24"/>
                <w:szCs w:val="24"/>
              </w:rPr>
              <w:t>Порядок запуска отчетов в системах.</w:t>
            </w:r>
          </w:p>
        </w:tc>
      </w:tr>
      <w:tr w:rsidR="00706AEC" w:rsidRPr="009C58AB" w14:paraId="02CD0D01" w14:textId="77777777" w:rsidTr="00706AEC">
        <w:trPr>
          <w:trHeight w:val="57"/>
        </w:trPr>
        <w:tc>
          <w:tcPr>
            <w:tcW w:w="300" w:type="pct"/>
          </w:tcPr>
          <w:p w14:paraId="3EDE3C81" w14:textId="77777777" w:rsidR="00706AEC" w:rsidRPr="009C58AB" w:rsidRDefault="00706AEC" w:rsidP="00706AEC">
            <w:pPr>
              <w:pStyle w:val="ac"/>
              <w:numPr>
                <w:ilvl w:val="0"/>
                <w:numId w:val="58"/>
              </w:num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00" w:type="pct"/>
          </w:tcPr>
          <w:p w14:paraId="6EC3E5A5" w14:textId="77777777" w:rsidR="00706AEC" w:rsidRPr="009C58AB" w:rsidRDefault="00706AEC" w:rsidP="00706AEC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C58AB">
              <w:rPr>
                <w:rFonts w:ascii="Times New Roman" w:hAnsi="Times New Roman" w:cs="Times New Roman"/>
                <w:sz w:val="24"/>
                <w:szCs w:val="24"/>
              </w:rPr>
              <w:t>Рабочая инструкция администратора</w:t>
            </w:r>
          </w:p>
        </w:tc>
        <w:tc>
          <w:tcPr>
            <w:tcW w:w="3200" w:type="pct"/>
          </w:tcPr>
          <w:p w14:paraId="6C4DE167" w14:textId="77777777" w:rsidR="00706AEC" w:rsidRPr="009C58AB" w:rsidRDefault="00706AEC" w:rsidP="00706AEC">
            <w:pPr>
              <w:spacing w:line="240" w:lineRule="auto"/>
              <w:ind w:left="32"/>
              <w:rPr>
                <w:rFonts w:ascii="Times New Roman" w:hAnsi="Times New Roman" w:cs="Times New Roman"/>
                <w:sz w:val="24"/>
                <w:szCs w:val="24"/>
              </w:rPr>
            </w:pPr>
            <w:r w:rsidRPr="009C58AB">
              <w:rPr>
                <w:rFonts w:ascii="Times New Roman" w:hAnsi="Times New Roman" w:cs="Times New Roman"/>
                <w:sz w:val="24"/>
                <w:szCs w:val="24"/>
              </w:rPr>
              <w:t>Назначение и порядок применения ПО; общие принципы и логика работы ПО; обязанности администратора и связанные с ними операции; обязательность, регулярность и очередность выполнения всех операций; порядок выполнения каждой операции; проблемы в работе ПО и способы их решения.</w:t>
            </w:r>
          </w:p>
        </w:tc>
      </w:tr>
      <w:tr w:rsidR="00706AEC" w:rsidRPr="009C58AB" w14:paraId="5BC5784A" w14:textId="77777777" w:rsidTr="00706AEC">
        <w:trPr>
          <w:trHeight w:val="57"/>
        </w:trPr>
        <w:tc>
          <w:tcPr>
            <w:tcW w:w="300" w:type="pct"/>
          </w:tcPr>
          <w:p w14:paraId="0F789816" w14:textId="77777777" w:rsidR="00706AEC" w:rsidRPr="009C58AB" w:rsidRDefault="00706AEC" w:rsidP="00706AEC">
            <w:pPr>
              <w:pStyle w:val="ac"/>
              <w:numPr>
                <w:ilvl w:val="0"/>
                <w:numId w:val="58"/>
              </w:num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00" w:type="pct"/>
          </w:tcPr>
          <w:p w14:paraId="206F4ABB" w14:textId="77777777" w:rsidR="00706AEC" w:rsidRPr="009C58AB" w:rsidRDefault="00706AEC" w:rsidP="00706AE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58AB">
              <w:rPr>
                <w:rFonts w:ascii="Times New Roman" w:hAnsi="Times New Roman" w:cs="Times New Roman"/>
                <w:sz w:val="24"/>
                <w:szCs w:val="24"/>
              </w:rPr>
              <w:t>Протокол предварительных испытаний</w:t>
            </w:r>
          </w:p>
        </w:tc>
        <w:tc>
          <w:tcPr>
            <w:tcW w:w="3200" w:type="pct"/>
          </w:tcPr>
          <w:p w14:paraId="68929E08" w14:textId="77777777" w:rsidR="00706AEC" w:rsidRPr="009C58AB" w:rsidRDefault="00706AEC" w:rsidP="00706AEC">
            <w:pPr>
              <w:spacing w:line="240" w:lineRule="auto"/>
              <w:ind w:left="32"/>
              <w:rPr>
                <w:rFonts w:ascii="Times New Roman" w:hAnsi="Times New Roman" w:cs="Times New Roman"/>
                <w:sz w:val="24"/>
                <w:szCs w:val="24"/>
              </w:rPr>
            </w:pPr>
            <w:r w:rsidRPr="009C58AB">
              <w:rPr>
                <w:rFonts w:ascii="Times New Roman" w:hAnsi="Times New Roman" w:cs="Times New Roman"/>
                <w:sz w:val="24"/>
                <w:szCs w:val="24"/>
              </w:rPr>
              <w:t>Документ содержит информацию о результатах предварительных испытаний.</w:t>
            </w:r>
          </w:p>
        </w:tc>
      </w:tr>
      <w:tr w:rsidR="00706AEC" w:rsidRPr="009C58AB" w14:paraId="079016F1" w14:textId="77777777" w:rsidTr="00706AEC">
        <w:trPr>
          <w:trHeight w:val="57"/>
        </w:trPr>
        <w:tc>
          <w:tcPr>
            <w:tcW w:w="300" w:type="pct"/>
          </w:tcPr>
          <w:p w14:paraId="41A4917D" w14:textId="77777777" w:rsidR="00706AEC" w:rsidRPr="009C58AB" w:rsidRDefault="00706AEC" w:rsidP="00706AEC">
            <w:pPr>
              <w:pStyle w:val="ac"/>
              <w:numPr>
                <w:ilvl w:val="0"/>
                <w:numId w:val="58"/>
              </w:num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00" w:type="pct"/>
          </w:tcPr>
          <w:p w14:paraId="616E43BF" w14:textId="77777777" w:rsidR="00706AEC" w:rsidRPr="009C58AB" w:rsidRDefault="00706AEC" w:rsidP="00706AE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58AB">
              <w:rPr>
                <w:rFonts w:ascii="Times New Roman" w:hAnsi="Times New Roman" w:cs="Times New Roman"/>
                <w:sz w:val="24"/>
                <w:szCs w:val="24"/>
              </w:rPr>
              <w:t>Протокол приемочных испытаний</w:t>
            </w:r>
          </w:p>
        </w:tc>
        <w:tc>
          <w:tcPr>
            <w:tcW w:w="3200" w:type="pct"/>
          </w:tcPr>
          <w:p w14:paraId="5E29E055" w14:textId="77777777" w:rsidR="00706AEC" w:rsidRPr="009C58AB" w:rsidRDefault="00706AEC" w:rsidP="00706AEC">
            <w:pPr>
              <w:spacing w:line="240" w:lineRule="auto"/>
              <w:ind w:left="32"/>
              <w:rPr>
                <w:rFonts w:ascii="Times New Roman" w:hAnsi="Times New Roman" w:cs="Times New Roman"/>
                <w:sz w:val="24"/>
                <w:szCs w:val="24"/>
              </w:rPr>
            </w:pPr>
            <w:r w:rsidRPr="009C58AB">
              <w:rPr>
                <w:rFonts w:ascii="Times New Roman" w:hAnsi="Times New Roman" w:cs="Times New Roman"/>
                <w:sz w:val="24"/>
                <w:szCs w:val="24"/>
              </w:rPr>
              <w:t>Документ содержит информацию о результатах приемочных испытаний.</w:t>
            </w:r>
          </w:p>
        </w:tc>
      </w:tr>
    </w:tbl>
    <w:p w14:paraId="3DCCCAE8" w14:textId="77777777" w:rsidR="008D7CA4" w:rsidRPr="009C58AB" w:rsidRDefault="008D7CA4" w:rsidP="000E2FC8">
      <w:pPr>
        <w:pStyle w:val="0"/>
        <w:spacing w:after="120"/>
      </w:pPr>
    </w:p>
    <w:p w14:paraId="7490F853" w14:textId="77777777" w:rsidR="003E7470" w:rsidRPr="009C58AB" w:rsidRDefault="003E7470" w:rsidP="000E2FC8">
      <w:pPr>
        <w:pStyle w:val="11"/>
        <w:numPr>
          <w:ilvl w:val="0"/>
          <w:numId w:val="51"/>
        </w:numPr>
        <w:tabs>
          <w:tab w:val="clear" w:pos="1276"/>
          <w:tab w:val="left" w:pos="1560"/>
        </w:tabs>
        <w:spacing w:before="0" w:after="120"/>
        <w:rPr>
          <w:rFonts w:ascii="Times New Roman" w:hAnsi="Times New Roman" w:cs="Times New Roman"/>
          <w:iCs/>
        </w:rPr>
      </w:pPr>
      <w:bookmarkStart w:id="67" w:name="_Toc62218621"/>
      <w:bookmarkEnd w:id="65"/>
      <w:bookmarkEnd w:id="66"/>
      <w:r w:rsidRPr="009C58AB">
        <w:rPr>
          <w:rFonts w:ascii="Times New Roman" w:hAnsi="Times New Roman" w:cs="Times New Roman"/>
          <w:iCs/>
        </w:rPr>
        <w:t>Требования к документам, предоставляемым участником процедуры закупки</w:t>
      </w:r>
      <w:bookmarkEnd w:id="67"/>
    </w:p>
    <w:p w14:paraId="78938461" w14:textId="533F7491" w:rsidR="003E7470" w:rsidRPr="009C58AB" w:rsidRDefault="003E7470" w:rsidP="000E2FC8">
      <w:pPr>
        <w:pStyle w:val="26"/>
        <w:shd w:val="clear" w:color="auto" w:fill="auto"/>
        <w:spacing w:before="0" w:line="240" w:lineRule="auto"/>
        <w:ind w:left="20" w:right="20" w:firstLine="406"/>
        <w:rPr>
          <w:spacing w:val="0"/>
          <w:sz w:val="24"/>
          <w:szCs w:val="24"/>
        </w:rPr>
      </w:pPr>
      <w:r w:rsidRPr="009C58AB">
        <w:rPr>
          <w:spacing w:val="0"/>
          <w:sz w:val="24"/>
          <w:szCs w:val="24"/>
        </w:rPr>
        <w:t>Участник процедуры закупки должен предоставить следующие документы:</w:t>
      </w:r>
    </w:p>
    <w:p w14:paraId="1BAC9EF0" w14:textId="77777777" w:rsidR="003E7470" w:rsidRPr="009C58AB" w:rsidRDefault="003E7470" w:rsidP="000E2FC8">
      <w:pPr>
        <w:pStyle w:val="26"/>
        <w:numPr>
          <w:ilvl w:val="0"/>
          <w:numId w:val="47"/>
        </w:numPr>
        <w:shd w:val="clear" w:color="auto" w:fill="auto"/>
        <w:tabs>
          <w:tab w:val="left" w:pos="993"/>
        </w:tabs>
        <w:spacing w:before="0" w:line="240" w:lineRule="auto"/>
        <w:ind w:left="993" w:right="20" w:hanging="426"/>
        <w:rPr>
          <w:spacing w:val="0"/>
          <w:sz w:val="24"/>
          <w:szCs w:val="24"/>
        </w:rPr>
      </w:pPr>
      <w:r w:rsidRPr="009C58AB">
        <w:rPr>
          <w:spacing w:val="0"/>
          <w:sz w:val="24"/>
          <w:szCs w:val="24"/>
        </w:rPr>
        <w:t>Копию сертификата, подтверждающего наличие у Участника системы менеджмента качества, соответствующей ГОСТ Р ИСО 9001.</w:t>
      </w:r>
    </w:p>
    <w:p w14:paraId="485A1648" w14:textId="77777777" w:rsidR="003E7470" w:rsidRPr="009C58AB" w:rsidRDefault="003E7470" w:rsidP="000E2FC8">
      <w:pPr>
        <w:pStyle w:val="26"/>
        <w:numPr>
          <w:ilvl w:val="0"/>
          <w:numId w:val="47"/>
        </w:numPr>
        <w:shd w:val="clear" w:color="auto" w:fill="auto"/>
        <w:tabs>
          <w:tab w:val="left" w:pos="993"/>
        </w:tabs>
        <w:spacing w:before="0" w:line="240" w:lineRule="auto"/>
        <w:ind w:left="993" w:right="20" w:hanging="426"/>
        <w:rPr>
          <w:spacing w:val="0"/>
          <w:sz w:val="24"/>
          <w:szCs w:val="24"/>
        </w:rPr>
      </w:pPr>
      <w:r w:rsidRPr="009C58AB">
        <w:rPr>
          <w:spacing w:val="0"/>
          <w:sz w:val="24"/>
          <w:szCs w:val="24"/>
        </w:rPr>
        <w:t xml:space="preserve">Копию сертификата, подтверждающего наличие у Участника сертифицированной системы управления услугами (СУУ), соответствующей ГОСТ Р </w:t>
      </w:r>
      <w:r w:rsidRPr="009C58AB">
        <w:rPr>
          <w:sz w:val="24"/>
          <w:szCs w:val="24"/>
        </w:rPr>
        <w:t>ИСО/МЭК 20000-1</w:t>
      </w:r>
      <w:r w:rsidRPr="009C58AB">
        <w:rPr>
          <w:spacing w:val="0"/>
          <w:sz w:val="24"/>
          <w:szCs w:val="24"/>
        </w:rPr>
        <w:t>.</w:t>
      </w:r>
    </w:p>
    <w:p w14:paraId="4315B1BB" w14:textId="77777777" w:rsidR="003E7470" w:rsidRPr="009C58AB" w:rsidRDefault="003E7470" w:rsidP="000E2FC8">
      <w:pPr>
        <w:pStyle w:val="26"/>
        <w:numPr>
          <w:ilvl w:val="0"/>
          <w:numId w:val="47"/>
        </w:numPr>
        <w:shd w:val="clear" w:color="auto" w:fill="auto"/>
        <w:tabs>
          <w:tab w:val="left" w:pos="993"/>
        </w:tabs>
        <w:spacing w:before="0" w:line="240" w:lineRule="auto"/>
        <w:ind w:left="993" w:right="20" w:hanging="426"/>
        <w:rPr>
          <w:spacing w:val="0"/>
          <w:sz w:val="24"/>
          <w:szCs w:val="24"/>
        </w:rPr>
      </w:pPr>
      <w:r w:rsidRPr="009C58AB">
        <w:rPr>
          <w:spacing w:val="0"/>
          <w:sz w:val="24"/>
          <w:szCs w:val="24"/>
        </w:rPr>
        <w:t>Копию сертификата, подтверждающего наличие у Участника статуса SAP Service Partner.</w:t>
      </w:r>
      <w:bookmarkStart w:id="68" w:name="_GoBack"/>
      <w:bookmarkEnd w:id="68"/>
    </w:p>
    <w:p w14:paraId="180A9102" w14:textId="22318DFB" w:rsidR="00CE3F22" w:rsidRPr="00CE3F22" w:rsidRDefault="00DB43F3" w:rsidP="00CE3F22">
      <w:pPr>
        <w:pStyle w:val="26"/>
        <w:numPr>
          <w:ilvl w:val="0"/>
          <w:numId w:val="47"/>
        </w:numPr>
        <w:shd w:val="clear" w:color="auto" w:fill="auto"/>
        <w:tabs>
          <w:tab w:val="left" w:pos="993"/>
        </w:tabs>
        <w:spacing w:before="0" w:line="240" w:lineRule="auto"/>
        <w:ind w:left="993" w:right="20" w:hanging="426"/>
        <w:rPr>
          <w:sz w:val="24"/>
          <w:szCs w:val="24"/>
        </w:rPr>
      </w:pPr>
      <w:r w:rsidRPr="009C58AB">
        <w:rPr>
          <w:sz w:val="24"/>
          <w:szCs w:val="24"/>
        </w:rPr>
        <w:t>Письмо правообладателя, подтверждающее статус Участника процедуры закупки в качестве его официального партнера, возможность распространения Участником процедуры закупки программного обеспечения и оказания соответствующих услуг (техническая поддержка, доработка ПО и т.д.) третьим лицам, отсутствие\наличие у него каких-либо ограничений и запретов на осуществление указанных действий.</w:t>
      </w:r>
    </w:p>
    <w:p w14:paraId="39EF682A" w14:textId="77777777" w:rsidR="003E7470" w:rsidRPr="009C58AB" w:rsidRDefault="003E7470" w:rsidP="000E2FC8">
      <w:pPr>
        <w:pStyle w:val="26"/>
        <w:numPr>
          <w:ilvl w:val="0"/>
          <w:numId w:val="47"/>
        </w:numPr>
        <w:shd w:val="clear" w:color="auto" w:fill="auto"/>
        <w:tabs>
          <w:tab w:val="left" w:pos="993"/>
        </w:tabs>
        <w:spacing w:before="0" w:line="240" w:lineRule="auto"/>
        <w:ind w:left="993" w:right="20" w:hanging="426"/>
        <w:rPr>
          <w:spacing w:val="0"/>
          <w:sz w:val="24"/>
          <w:szCs w:val="24"/>
        </w:rPr>
      </w:pPr>
      <w:r w:rsidRPr="009C58AB">
        <w:rPr>
          <w:spacing w:val="0"/>
          <w:sz w:val="24"/>
          <w:szCs w:val="24"/>
        </w:rPr>
        <w:t>Копию сертификата PMP или IPMA предлагаемого менеджера/руководителя проекта Участника.</w:t>
      </w:r>
    </w:p>
    <w:p w14:paraId="307BD45F" w14:textId="77777777" w:rsidR="003E7470" w:rsidRPr="009C58AB" w:rsidRDefault="006D0C0C" w:rsidP="000E2FC8">
      <w:pPr>
        <w:pStyle w:val="26"/>
        <w:numPr>
          <w:ilvl w:val="0"/>
          <w:numId w:val="47"/>
        </w:numPr>
        <w:shd w:val="clear" w:color="auto" w:fill="auto"/>
        <w:tabs>
          <w:tab w:val="left" w:pos="993"/>
        </w:tabs>
        <w:spacing w:before="0" w:line="240" w:lineRule="auto"/>
        <w:ind w:left="993" w:right="20" w:hanging="426"/>
        <w:rPr>
          <w:spacing w:val="0"/>
          <w:sz w:val="24"/>
          <w:szCs w:val="24"/>
        </w:rPr>
      </w:pPr>
      <w:r w:rsidRPr="009C58AB">
        <w:rPr>
          <w:spacing w:val="0"/>
          <w:sz w:val="24"/>
          <w:szCs w:val="24"/>
        </w:rPr>
        <w:t xml:space="preserve">Резюме </w:t>
      </w:r>
      <w:r w:rsidR="009001E6" w:rsidRPr="009C58AB">
        <w:rPr>
          <w:spacing w:val="0"/>
          <w:sz w:val="24"/>
          <w:szCs w:val="24"/>
        </w:rPr>
        <w:t xml:space="preserve">предлагаемого </w:t>
      </w:r>
      <w:r w:rsidR="00060437" w:rsidRPr="009C58AB">
        <w:rPr>
          <w:spacing w:val="0"/>
          <w:sz w:val="24"/>
          <w:szCs w:val="24"/>
        </w:rPr>
        <w:t>менеджер</w:t>
      </w:r>
      <w:r w:rsidRPr="009C58AB">
        <w:rPr>
          <w:spacing w:val="0"/>
          <w:sz w:val="24"/>
          <w:szCs w:val="24"/>
        </w:rPr>
        <w:t>а</w:t>
      </w:r>
      <w:r w:rsidR="00060437" w:rsidRPr="009C58AB">
        <w:rPr>
          <w:spacing w:val="0"/>
          <w:sz w:val="24"/>
          <w:szCs w:val="24"/>
        </w:rPr>
        <w:t>/</w:t>
      </w:r>
      <w:r w:rsidR="003E7470" w:rsidRPr="009C58AB">
        <w:rPr>
          <w:spacing w:val="0"/>
          <w:sz w:val="24"/>
          <w:szCs w:val="24"/>
        </w:rPr>
        <w:t>руководител</w:t>
      </w:r>
      <w:r w:rsidRPr="009C58AB">
        <w:rPr>
          <w:spacing w:val="0"/>
          <w:sz w:val="24"/>
          <w:szCs w:val="24"/>
        </w:rPr>
        <w:t>я</w:t>
      </w:r>
      <w:r w:rsidR="003E7470" w:rsidRPr="009C58AB">
        <w:rPr>
          <w:spacing w:val="0"/>
          <w:sz w:val="24"/>
          <w:szCs w:val="24"/>
        </w:rPr>
        <w:t xml:space="preserve"> проекта, свидетельствующ</w:t>
      </w:r>
      <w:r w:rsidRPr="009C58AB">
        <w:rPr>
          <w:spacing w:val="0"/>
          <w:sz w:val="24"/>
          <w:szCs w:val="24"/>
        </w:rPr>
        <w:t>ее</w:t>
      </w:r>
      <w:r w:rsidR="003E7470" w:rsidRPr="009C58AB">
        <w:rPr>
          <w:spacing w:val="0"/>
          <w:sz w:val="24"/>
          <w:szCs w:val="24"/>
        </w:rPr>
        <w:t xml:space="preserve"> об </w:t>
      </w:r>
      <w:r w:rsidR="003E7470" w:rsidRPr="009C58AB">
        <w:rPr>
          <w:spacing w:val="0"/>
          <w:sz w:val="24"/>
          <w:szCs w:val="24"/>
        </w:rPr>
        <w:lastRenderedPageBreak/>
        <w:t>опыте участия в 3-х и более проектах по внедрению решений SAP ERP в роли проектного менеджера.</w:t>
      </w:r>
    </w:p>
    <w:p w14:paraId="198F146F" w14:textId="77777777" w:rsidR="00060437" w:rsidRPr="009C58AB" w:rsidRDefault="0057589E" w:rsidP="000E2FC8">
      <w:pPr>
        <w:pStyle w:val="26"/>
        <w:numPr>
          <w:ilvl w:val="0"/>
          <w:numId w:val="47"/>
        </w:numPr>
        <w:shd w:val="clear" w:color="auto" w:fill="auto"/>
        <w:tabs>
          <w:tab w:val="left" w:pos="993"/>
        </w:tabs>
        <w:spacing w:before="0" w:line="240" w:lineRule="auto"/>
        <w:ind w:left="993" w:right="20" w:hanging="426"/>
        <w:rPr>
          <w:spacing w:val="0"/>
          <w:sz w:val="24"/>
          <w:szCs w:val="24"/>
        </w:rPr>
      </w:pPr>
      <w:r w:rsidRPr="009C58AB">
        <w:rPr>
          <w:spacing w:val="0"/>
          <w:sz w:val="24"/>
          <w:szCs w:val="24"/>
        </w:rPr>
        <w:t>Копии сертификатов, подтверждающих наличие в проектной команде Участника специалистов</w:t>
      </w:r>
      <w:r w:rsidR="00060437" w:rsidRPr="009C58AB">
        <w:rPr>
          <w:spacing w:val="0"/>
          <w:sz w:val="24"/>
          <w:szCs w:val="24"/>
        </w:rPr>
        <w:t>, сертифицированного ITIL® Foundation Certificate in IT Service Management.</w:t>
      </w:r>
    </w:p>
    <w:p w14:paraId="210FAA96" w14:textId="77777777" w:rsidR="00060437" w:rsidRPr="009C58AB" w:rsidRDefault="0057589E" w:rsidP="000E2FC8">
      <w:pPr>
        <w:pStyle w:val="26"/>
        <w:numPr>
          <w:ilvl w:val="0"/>
          <w:numId w:val="47"/>
        </w:numPr>
        <w:shd w:val="clear" w:color="auto" w:fill="auto"/>
        <w:tabs>
          <w:tab w:val="left" w:pos="993"/>
        </w:tabs>
        <w:spacing w:before="0" w:line="240" w:lineRule="auto"/>
        <w:ind w:left="993" w:right="20" w:hanging="426"/>
        <w:rPr>
          <w:spacing w:val="0"/>
          <w:sz w:val="24"/>
          <w:szCs w:val="24"/>
        </w:rPr>
      </w:pPr>
      <w:r w:rsidRPr="009C58AB">
        <w:rPr>
          <w:spacing w:val="0"/>
          <w:sz w:val="24"/>
          <w:szCs w:val="24"/>
        </w:rPr>
        <w:t>Копии сертификатов, подтверждающих наличие в проектной команде Участника специалистов</w:t>
      </w:r>
      <w:r w:rsidR="00060437" w:rsidRPr="009C58AB">
        <w:rPr>
          <w:spacing w:val="0"/>
          <w:sz w:val="24"/>
          <w:szCs w:val="24"/>
        </w:rPr>
        <w:t>, сертифицированного SAP Certified Associate Enterprise Architect.</w:t>
      </w:r>
    </w:p>
    <w:p w14:paraId="7110022C" w14:textId="214ABA2D" w:rsidR="00060437" w:rsidRPr="000E1E03" w:rsidRDefault="00060437" w:rsidP="000E2FC8">
      <w:pPr>
        <w:pStyle w:val="26"/>
        <w:numPr>
          <w:ilvl w:val="0"/>
          <w:numId w:val="47"/>
        </w:numPr>
        <w:shd w:val="clear" w:color="auto" w:fill="auto"/>
        <w:tabs>
          <w:tab w:val="left" w:pos="993"/>
        </w:tabs>
        <w:spacing w:before="0" w:line="240" w:lineRule="auto"/>
        <w:ind w:left="993" w:right="20" w:hanging="426"/>
        <w:rPr>
          <w:spacing w:val="0"/>
          <w:sz w:val="24"/>
          <w:szCs w:val="24"/>
        </w:rPr>
      </w:pPr>
      <w:r w:rsidRPr="009C58AB">
        <w:rPr>
          <w:spacing w:val="0"/>
          <w:sz w:val="24"/>
          <w:szCs w:val="24"/>
        </w:rPr>
        <w:t xml:space="preserve">Копии сертификатов, подтверждающих наличие в проектной команде Участника специалистов, сертифицированных SAP </w:t>
      </w:r>
      <w:r w:rsidRPr="000E1E03">
        <w:rPr>
          <w:spacing w:val="0"/>
          <w:sz w:val="24"/>
          <w:szCs w:val="24"/>
        </w:rPr>
        <w:t>Certified Development Associate - АВАР with SAP NetWeaver 7.0.</w:t>
      </w:r>
      <w:r w:rsidR="00CE3F22" w:rsidRPr="00FF4C07">
        <w:rPr>
          <w:spacing w:val="0"/>
          <w:sz w:val="24"/>
          <w:szCs w:val="24"/>
        </w:rPr>
        <w:t xml:space="preserve"> </w:t>
      </w:r>
      <w:r w:rsidR="00CE3F22" w:rsidRPr="000E1E03">
        <w:rPr>
          <w:spacing w:val="0"/>
          <w:sz w:val="24"/>
          <w:szCs w:val="24"/>
        </w:rPr>
        <w:t>и выше;</w:t>
      </w:r>
    </w:p>
    <w:p w14:paraId="6E609219" w14:textId="28A3C4B3" w:rsidR="005652CD" w:rsidRPr="002E3ACC" w:rsidRDefault="00DB43F3" w:rsidP="00FF4C07">
      <w:pPr>
        <w:pStyle w:val="26"/>
        <w:shd w:val="clear" w:color="auto" w:fill="auto"/>
        <w:tabs>
          <w:tab w:val="left" w:pos="993"/>
        </w:tabs>
        <w:spacing w:before="0" w:line="240" w:lineRule="auto"/>
        <w:ind w:left="993" w:right="20" w:firstLine="0"/>
        <w:rPr>
          <w:sz w:val="24"/>
          <w:szCs w:val="24"/>
        </w:rPr>
      </w:pPr>
      <w:r w:rsidRPr="00FF4C07">
        <w:rPr>
          <w:spacing w:val="0"/>
          <w:sz w:val="24"/>
          <w:szCs w:val="24"/>
        </w:rPr>
        <w:t>Копии сертификатов</w:t>
      </w:r>
      <w:r w:rsidR="001A354B" w:rsidRPr="001A354B">
        <w:rPr>
          <w:spacing w:val="0"/>
          <w:sz w:val="24"/>
          <w:szCs w:val="24"/>
        </w:rPr>
        <w:t xml:space="preserve"> </w:t>
      </w:r>
      <w:r w:rsidR="001A354B" w:rsidRPr="002766C5">
        <w:rPr>
          <w:spacing w:val="0"/>
          <w:sz w:val="24"/>
          <w:szCs w:val="24"/>
        </w:rPr>
        <w:t>для версии ПО, указанной в приложении 1,</w:t>
      </w:r>
      <w:r w:rsidR="001A354B" w:rsidRPr="00FF4C07">
        <w:rPr>
          <w:sz w:val="24"/>
          <w:szCs w:val="24"/>
        </w:rPr>
        <w:t xml:space="preserve"> </w:t>
      </w:r>
      <w:r w:rsidR="001A354B">
        <w:rPr>
          <w:spacing w:val="0"/>
          <w:sz w:val="24"/>
          <w:szCs w:val="24"/>
          <w:lang w:val="en-US"/>
        </w:rPr>
        <w:t>c</w:t>
      </w:r>
      <w:r w:rsidR="001A354B">
        <w:rPr>
          <w:spacing w:val="0"/>
          <w:sz w:val="24"/>
          <w:szCs w:val="24"/>
        </w:rPr>
        <w:t xml:space="preserve"> учетом </w:t>
      </w:r>
      <w:r w:rsidRPr="00FF4C07">
        <w:rPr>
          <w:spacing w:val="0"/>
          <w:sz w:val="24"/>
          <w:szCs w:val="24"/>
        </w:rPr>
        <w:t xml:space="preserve"> приведенных в Приложении № 2 к ТТ</w:t>
      </w:r>
      <w:r w:rsidR="001A354B">
        <w:rPr>
          <w:spacing w:val="0"/>
          <w:sz w:val="24"/>
          <w:szCs w:val="24"/>
        </w:rPr>
        <w:t xml:space="preserve">, </w:t>
      </w:r>
      <w:r w:rsidRPr="00FF4C07">
        <w:rPr>
          <w:spacing w:val="0"/>
          <w:sz w:val="24"/>
          <w:szCs w:val="24"/>
        </w:rPr>
        <w:t>подтверждающих компетенцию сотрудников</w:t>
      </w:r>
      <w:r w:rsidR="00546D11" w:rsidRPr="00FF4C07">
        <w:rPr>
          <w:spacing w:val="0"/>
          <w:sz w:val="24"/>
          <w:szCs w:val="24"/>
        </w:rPr>
        <w:t xml:space="preserve"> </w:t>
      </w:r>
      <w:r w:rsidRPr="00FF4C07">
        <w:rPr>
          <w:spacing w:val="0"/>
          <w:sz w:val="24"/>
          <w:szCs w:val="24"/>
        </w:rPr>
        <w:t>которые будут оказывать услуги по изменению КИСУР</w:t>
      </w:r>
      <w:r w:rsidR="00A53982" w:rsidRPr="00FF4C07">
        <w:rPr>
          <w:spacing w:val="0"/>
          <w:sz w:val="24"/>
          <w:szCs w:val="24"/>
        </w:rPr>
        <w:t xml:space="preserve"> (ПО SAP)</w:t>
      </w:r>
      <w:r w:rsidR="004930F9" w:rsidRPr="00FF4C07">
        <w:rPr>
          <w:spacing w:val="0"/>
          <w:sz w:val="24"/>
          <w:szCs w:val="24"/>
        </w:rPr>
        <w:t>. Сертификат должен быть действующи</w:t>
      </w:r>
      <w:r w:rsidR="004930F9">
        <w:rPr>
          <w:spacing w:val="0"/>
          <w:sz w:val="24"/>
          <w:szCs w:val="24"/>
        </w:rPr>
        <w:t>м</w:t>
      </w:r>
      <w:r w:rsidR="004930F9" w:rsidRPr="00FF4C07">
        <w:rPr>
          <w:spacing w:val="0"/>
          <w:sz w:val="24"/>
          <w:szCs w:val="24"/>
        </w:rPr>
        <w:t xml:space="preserve">, т.е. </w:t>
      </w:r>
      <w:r w:rsidR="00F935BC" w:rsidRPr="00FF4C07">
        <w:rPr>
          <w:spacing w:val="0"/>
          <w:sz w:val="24"/>
          <w:szCs w:val="24"/>
        </w:rPr>
        <w:t>отсутствовать</w:t>
      </w:r>
      <w:r w:rsidR="004930F9" w:rsidRPr="00FF4C07">
        <w:rPr>
          <w:spacing w:val="0"/>
          <w:sz w:val="24"/>
          <w:szCs w:val="24"/>
        </w:rPr>
        <w:t xml:space="preserve"> в списке недействительных тестов на  </w:t>
      </w:r>
      <w:r w:rsidR="004930F9">
        <w:rPr>
          <w:spacing w:val="0"/>
          <w:sz w:val="24"/>
          <w:szCs w:val="24"/>
        </w:rPr>
        <w:t xml:space="preserve">странице официального дилера </w:t>
      </w:r>
    </w:p>
    <w:p w14:paraId="09D1AC97" w14:textId="77777777" w:rsidR="00676C32" w:rsidRPr="009C58AB" w:rsidRDefault="00D06316" w:rsidP="000E2FC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C58AB">
        <w:rPr>
          <w:rFonts w:ascii="Times New Roman" w:hAnsi="Times New Roman" w:cs="Times New Roman"/>
          <w:sz w:val="24"/>
          <w:szCs w:val="24"/>
        </w:rPr>
        <w:t>Все материалы и объекты, используемые и созданные в рамках оказания услуги по изменению КИСУР (ПО SAP) прина</w:t>
      </w:r>
      <w:r w:rsidR="00B92176" w:rsidRPr="009C58AB">
        <w:rPr>
          <w:rFonts w:ascii="Times New Roman" w:hAnsi="Times New Roman" w:cs="Times New Roman"/>
          <w:sz w:val="24"/>
          <w:szCs w:val="24"/>
        </w:rPr>
        <w:t xml:space="preserve">длежат </w:t>
      </w:r>
      <w:r w:rsidR="005148A1" w:rsidRPr="009C58AB">
        <w:rPr>
          <w:rFonts w:ascii="Times New Roman" w:hAnsi="Times New Roman" w:cs="Times New Roman"/>
          <w:sz w:val="24"/>
          <w:szCs w:val="24"/>
        </w:rPr>
        <w:t>Заказчику, и передача их третьим лицам без согласия Заказчика запрещается.</w:t>
      </w:r>
    </w:p>
    <w:p w14:paraId="4BD6D8B9" w14:textId="77777777" w:rsidR="00370E16" w:rsidRPr="009C58AB" w:rsidRDefault="00370E16" w:rsidP="000E2FC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  <w:sectPr w:rsidR="00370E16" w:rsidRPr="009C58AB" w:rsidSect="00370E16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pgSz w:w="11906" w:h="16838" w:code="9"/>
          <w:pgMar w:top="1134" w:right="851" w:bottom="709" w:left="1701" w:header="567" w:footer="567" w:gutter="0"/>
          <w:cols w:space="708"/>
          <w:titlePg/>
          <w:docGrid w:linePitch="360"/>
        </w:sectPr>
      </w:pPr>
    </w:p>
    <w:p w14:paraId="0C451012" w14:textId="77777777" w:rsidR="00932EDF" w:rsidRPr="009C58AB" w:rsidRDefault="00932EDF" w:rsidP="000E2FC8">
      <w:pPr>
        <w:pStyle w:val="11"/>
        <w:tabs>
          <w:tab w:val="clear" w:pos="1276"/>
          <w:tab w:val="left" w:pos="1560"/>
        </w:tabs>
        <w:spacing w:before="0" w:after="120"/>
        <w:jc w:val="center"/>
        <w:rPr>
          <w:rFonts w:ascii="Times New Roman" w:hAnsi="Times New Roman" w:cs="Times New Roman"/>
        </w:rPr>
      </w:pPr>
      <w:bookmarkStart w:id="69" w:name="_Toc62218622"/>
      <w:bookmarkStart w:id="70" w:name="_Toc415822210"/>
      <w:bookmarkStart w:id="71" w:name="_Toc405357905"/>
      <w:bookmarkStart w:id="72" w:name="_Toc408994037"/>
      <w:r w:rsidRPr="009C58AB">
        <w:rPr>
          <w:rFonts w:ascii="Times New Roman" w:hAnsi="Times New Roman" w:cs="Times New Roman"/>
        </w:rPr>
        <w:lastRenderedPageBreak/>
        <w:t>Приложение № 1 Объекты услуги</w:t>
      </w:r>
      <w:bookmarkEnd w:id="69"/>
    </w:p>
    <w:tbl>
      <w:tblPr>
        <w:tblW w:w="14806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26"/>
        <w:gridCol w:w="855"/>
        <w:gridCol w:w="3922"/>
        <w:gridCol w:w="577"/>
        <w:gridCol w:w="486"/>
        <w:gridCol w:w="646"/>
        <w:gridCol w:w="616"/>
        <w:gridCol w:w="651"/>
        <w:gridCol w:w="681"/>
        <w:gridCol w:w="656"/>
        <w:gridCol w:w="577"/>
        <w:gridCol w:w="686"/>
        <w:gridCol w:w="556"/>
        <w:gridCol w:w="647"/>
        <w:gridCol w:w="496"/>
        <w:gridCol w:w="521"/>
        <w:gridCol w:w="567"/>
        <w:gridCol w:w="567"/>
        <w:gridCol w:w="673"/>
      </w:tblGrid>
      <w:tr w:rsidR="0009282C" w:rsidRPr="009C58AB" w14:paraId="2FBC8538" w14:textId="77777777" w:rsidTr="00AE7E3D">
        <w:tc>
          <w:tcPr>
            <w:tcW w:w="52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bookmarkEnd w:id="70"/>
          <w:p w14:paraId="5086345E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Вендор</w:t>
            </w:r>
          </w:p>
        </w:tc>
        <w:tc>
          <w:tcPr>
            <w:tcW w:w="8930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93CBF8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SAP</w:t>
            </w: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04D06C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OpenText</w:t>
            </w:r>
          </w:p>
        </w:tc>
      </w:tr>
      <w:tr w:rsidR="0009282C" w:rsidRPr="009C58AB" w14:paraId="626DD045" w14:textId="77777777" w:rsidTr="00AE7E3D">
        <w:tc>
          <w:tcPr>
            <w:tcW w:w="52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4F81D8" w14:textId="42EC4CEE" w:rsidR="0009282C" w:rsidRPr="009C58AB" w:rsidRDefault="00747177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Идентификатор</w:t>
            </w:r>
            <w:r w:rsidR="0009282C" w:rsidRPr="009C58AB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 xml:space="preserve"> ПО</w:t>
            </w:r>
            <w:r w:rsidRPr="009C58AB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9C58AB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en-US" w:eastAsia="ru-RU"/>
              </w:rPr>
              <w:t>SAP</w:t>
            </w:r>
            <w:r w:rsidR="004C04DD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*</w:t>
            </w:r>
            <w:r w:rsidR="0009282C" w:rsidRPr="009C58AB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/модуля ПО SAP**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3526C3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BI/Bobj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1D0B3D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CO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44FB81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CRM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713D41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DMS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47EC10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FI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37E89E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FS_CML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E3E830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HCM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4F5DC5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IS-U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CD0A5C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MDM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134350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MM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0A305F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PI/XI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EEA452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PM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22C8B6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PS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7ACFAD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RE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7DE65C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SD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FB07FA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OT</w:t>
            </w:r>
          </w:p>
        </w:tc>
      </w:tr>
      <w:tr w:rsidR="0009282C" w:rsidRPr="009C58AB" w14:paraId="22A35A3C" w14:textId="77777777" w:rsidTr="00AE7E3D"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DBC7BA" w14:textId="77777777" w:rsidR="0009282C" w:rsidRPr="009C58AB" w:rsidRDefault="0009282C" w:rsidP="000E2F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№ пп</w:t>
            </w:r>
          </w:p>
        </w:tc>
        <w:tc>
          <w:tcPr>
            <w:tcW w:w="47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</w:tcBorders>
            <w:shd w:val="clear" w:color="auto" w:fill="auto"/>
            <w:vAlign w:val="center"/>
            <w:hideMark/>
          </w:tcPr>
          <w:p w14:paraId="6F89EA2F" w14:textId="281ADAC5" w:rsidR="0009282C" w:rsidRPr="009C58AB" w:rsidRDefault="0009282C" w:rsidP="000E2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Ссылочный номер</w:t>
            </w:r>
            <w:r w:rsidRPr="009C58AB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br/>
              <w:t>сертификата*</w:t>
            </w:r>
            <w:r w:rsidR="004C04DD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**</w:t>
            </w:r>
            <w:r w:rsidRPr="009C58AB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br/>
            </w:r>
          </w:p>
          <w:p w14:paraId="18E9EF15" w14:textId="77777777" w:rsidR="0009282C" w:rsidRPr="009C58AB" w:rsidRDefault="0009282C" w:rsidP="000E2F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Номер и наименование</w:t>
            </w:r>
            <w:r w:rsidRPr="009C58AB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br/>
              <w:t>бизнес-процесса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85C295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9, 10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86B2AE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81B446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EDACF6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111070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B085EE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0EF537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E245A0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95F4B3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D94E52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9E6AB8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70E0E5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70990B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AC0B64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3DF7B6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54C8AC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14</w:t>
            </w:r>
          </w:p>
        </w:tc>
      </w:tr>
      <w:tr w:rsidR="00AE7E3D" w:rsidRPr="009C58AB" w14:paraId="4F28F070" w14:textId="77777777" w:rsidTr="00AE7E3D"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C96B10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1D38A7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БП3</w:t>
            </w:r>
          </w:p>
        </w:tc>
        <w:tc>
          <w:tcPr>
            <w:tcW w:w="3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13319E" w14:textId="77777777" w:rsidR="0009282C" w:rsidRPr="009C58AB" w:rsidRDefault="0009282C" w:rsidP="000E2F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Управление собственностью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6330CC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53D702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6C137B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3458E3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42B20B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B4FE9B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983309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EAB8FC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C7833F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02F0B6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D95475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89B3EB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C806AD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B4FF8E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BCA2DC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C09535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AE7E3D" w:rsidRPr="009C58AB" w14:paraId="64EA04E1" w14:textId="77777777" w:rsidTr="00AE7E3D"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9CDEE3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1FA160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БП4</w:t>
            </w:r>
          </w:p>
        </w:tc>
        <w:tc>
          <w:tcPr>
            <w:tcW w:w="3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7EC3E7" w14:textId="77777777" w:rsidR="0009282C" w:rsidRPr="009C58AB" w:rsidRDefault="0009282C" w:rsidP="000E2F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Управление </w:t>
            </w:r>
            <w:r w:rsidRPr="009C58AB">
              <w:rPr>
                <w:rFonts w:ascii="Times New Roman" w:eastAsia="MS Mincho" w:hAnsi="Times New Roman" w:cs="Times New Roman"/>
                <w:color w:val="000000"/>
                <w:sz w:val="18"/>
                <w:szCs w:val="18"/>
                <w:lang w:eastAsia="ru-RU"/>
              </w:rPr>
              <w:t> </w:t>
            </w: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бизнес-планированием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2E6191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61B9B1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1D6FC0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54F848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C5D2B4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30F01F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78BFF6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690D05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254BB0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D574BA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EC02F3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39F607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A0248A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A68C3D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5ECC4A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CFFB57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AE7E3D" w:rsidRPr="009C58AB" w14:paraId="5FF47D7E" w14:textId="77777777" w:rsidTr="00AE7E3D"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CA2880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80542B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БП5.1</w:t>
            </w:r>
          </w:p>
        </w:tc>
        <w:tc>
          <w:tcPr>
            <w:tcW w:w="3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29F320" w14:textId="77777777" w:rsidR="0009282C" w:rsidRPr="009C58AB" w:rsidRDefault="0009282C" w:rsidP="000E2F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Управление заемным капиталом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610172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813EB0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4EE2B2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5B8AC6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E7AC0A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BFDADE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3C4B51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224601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E47D90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B1D80C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BA434A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B43C55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7B6989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8C92BF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E68B64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7E6BA5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AE7E3D" w:rsidRPr="009C58AB" w14:paraId="208BCD68" w14:textId="77777777" w:rsidTr="00AE7E3D"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7F41FC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133A03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БП5.3</w:t>
            </w:r>
          </w:p>
        </w:tc>
        <w:tc>
          <w:tcPr>
            <w:tcW w:w="3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A55A48" w14:textId="77777777" w:rsidR="0009282C" w:rsidRPr="009C58AB" w:rsidRDefault="0009282C" w:rsidP="000E2F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Управление текущей ликвидностью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856A28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462686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4099AC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54681F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2B76C1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77AFF0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A5849F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DD9A1B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6DEF8D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8BC3B8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E05F55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B61286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F185EE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ABE0D7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DD68BA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07927E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AE7E3D" w:rsidRPr="009C58AB" w14:paraId="482BDDC7" w14:textId="77777777" w:rsidTr="00AE7E3D"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53DC42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35A2C5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БП5.4</w:t>
            </w:r>
          </w:p>
        </w:tc>
        <w:tc>
          <w:tcPr>
            <w:tcW w:w="3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B254C1" w14:textId="77777777" w:rsidR="0009282C" w:rsidRPr="009C58AB" w:rsidRDefault="0009282C" w:rsidP="000E2F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Управление казначейскими функциями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6A4D3F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22619F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07F4A4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41164A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00DF22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7D1BC7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9F8805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3202C9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A179C3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C91625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6336EC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3EDF63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0CC948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92B3C9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07FDAF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9C1058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AE7E3D" w:rsidRPr="009C58AB" w14:paraId="6A485807" w14:textId="77777777" w:rsidTr="00AE7E3D"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E80504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154F9B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БП6</w:t>
            </w:r>
          </w:p>
        </w:tc>
        <w:tc>
          <w:tcPr>
            <w:tcW w:w="3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9BCF63" w14:textId="77777777" w:rsidR="0009282C" w:rsidRPr="009C58AB" w:rsidRDefault="0009282C" w:rsidP="000E2F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Реализация услуг по технологическому присоединению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700041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C677AE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EA45A5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7EB975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9DBAB6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109F9A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C7955C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B9D007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6E5BB6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C10D51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2898BF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789354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B8E357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F67B0A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DB00D4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BBA8D1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AE7E3D" w:rsidRPr="009C58AB" w14:paraId="1B089EDD" w14:textId="77777777" w:rsidTr="00AE7E3D"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65F95A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1BF8B8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БП7.3</w:t>
            </w:r>
          </w:p>
        </w:tc>
        <w:tc>
          <w:tcPr>
            <w:tcW w:w="3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216A9B" w14:textId="77777777" w:rsidR="0009282C" w:rsidRPr="009C58AB" w:rsidRDefault="0009282C" w:rsidP="000E2F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Организация учета электроэнергии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03AC41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F3FB52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FD8474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CF4629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C35B93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9CF795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D2FF86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A17CD7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3F10AF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6FD57B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5D833C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806D71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F3426B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47EFD2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C802D0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20AFE4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AE7E3D" w:rsidRPr="009C58AB" w14:paraId="5333893E" w14:textId="77777777" w:rsidTr="00AE7E3D"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C34061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8996A4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БП7.4</w:t>
            </w:r>
          </w:p>
        </w:tc>
        <w:tc>
          <w:tcPr>
            <w:tcW w:w="3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64DD68" w14:textId="77777777" w:rsidR="0009282C" w:rsidRPr="009C58AB" w:rsidRDefault="0009282C" w:rsidP="000E2F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Определение объемов электроэнергии и мощности (в части определения объемов услуг по передаче электроэнергии, потерь)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8EB1B9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450955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83D6ED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D8FBCC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406F58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FC5038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9E5899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B9C0C5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252195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8606B4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BBFC5D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CD4585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F0A89A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80F902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DD8C22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55B5FD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AE7E3D" w:rsidRPr="009C58AB" w14:paraId="5D03A057" w14:textId="77777777" w:rsidTr="00AE7E3D"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2503A9" w14:textId="77777777" w:rsidR="0009282C" w:rsidRPr="009C58AB" w:rsidRDefault="0009282C" w:rsidP="000E2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0A5910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БП7.5</w:t>
            </w:r>
          </w:p>
        </w:tc>
        <w:tc>
          <w:tcPr>
            <w:tcW w:w="3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079F97" w14:textId="77777777" w:rsidR="0009282C" w:rsidRPr="009C58AB" w:rsidRDefault="0009282C" w:rsidP="000E2F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Определение стоимости и обеспечение расчетов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824975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48F309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A05876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6EAFE9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5F6007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F3B2FA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25F0C4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928823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7D8700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B0CE23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E0E4F7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BC9FD0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4BBE5D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D2BA6C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468365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2BA272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AE7E3D" w:rsidRPr="009C58AB" w14:paraId="33DB140F" w14:textId="77777777" w:rsidTr="00AE7E3D"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2B1AE5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B3B59B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БП7.6</w:t>
            </w:r>
          </w:p>
        </w:tc>
        <w:tc>
          <w:tcPr>
            <w:tcW w:w="3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4AE33D" w14:textId="77777777" w:rsidR="0009282C" w:rsidRPr="009C58AB" w:rsidRDefault="0009282C" w:rsidP="000E2F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Управление дебиторской задолженностью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FC4C2A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02B929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8609DA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34AD44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E7BE99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87FCED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FEE7FD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16B139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99A927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FB2804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3AFC0B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E3FC9F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5F5CAB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72DE2A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C1ED7D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C0B48C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AE7E3D" w:rsidRPr="009C58AB" w14:paraId="684B21DE" w14:textId="77777777" w:rsidTr="00AE7E3D"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9D5BF0" w14:textId="77777777" w:rsidR="0009282C" w:rsidRPr="009C58AB" w:rsidRDefault="0009282C" w:rsidP="000E2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DCF3E3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БП7.7</w:t>
            </w:r>
          </w:p>
        </w:tc>
        <w:tc>
          <w:tcPr>
            <w:tcW w:w="3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84FBF1" w14:textId="77777777" w:rsidR="0009282C" w:rsidRPr="009C58AB" w:rsidRDefault="0009282C" w:rsidP="000E2F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Управление потерями электроэнергии (в части разработки и реализации мероприятий по снижению потерь электроэнергии)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C23A65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4719A0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AEB5F0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869579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212244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2C6658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5EF711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390A62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504F2E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FA8208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5B6371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02CDAE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9947B4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60A6C6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EAC05E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E27FBD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AE7E3D" w:rsidRPr="009C58AB" w14:paraId="12D10A2A" w14:textId="77777777" w:rsidTr="00AE7E3D"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5F21EF" w14:textId="77777777" w:rsidR="0009282C" w:rsidRPr="009C58AB" w:rsidRDefault="0009282C" w:rsidP="000E2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A590F6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БП7.8</w:t>
            </w:r>
          </w:p>
        </w:tc>
        <w:tc>
          <w:tcPr>
            <w:tcW w:w="3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B6FD9D" w14:textId="77777777" w:rsidR="0009282C" w:rsidRPr="009C58AB" w:rsidRDefault="0009282C" w:rsidP="000E2F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Анализ деятельности по процессу реализация услуг по передаче электроэнергии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2C5E7A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31647C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E8ADC2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5EB49B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4382F0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0308DB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7780F8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9B618B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F9D4DC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67BAB6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72BA32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5E0773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50A735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2B93B1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CDB550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B16088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AE7E3D" w:rsidRPr="009C58AB" w14:paraId="28C65081" w14:textId="77777777" w:rsidTr="00AE7E3D"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7FAF0B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6B2544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БП8</w:t>
            </w:r>
          </w:p>
        </w:tc>
        <w:tc>
          <w:tcPr>
            <w:tcW w:w="3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818DAE" w14:textId="77777777" w:rsidR="0009282C" w:rsidRPr="009C58AB" w:rsidRDefault="0009282C" w:rsidP="000E2F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Реализация дополнительных услуг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24F5DF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F9458D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EE0E63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AAAF79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1AA80C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ADAE33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00AC33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DAF9EB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B27A9A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160B55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BDAE39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D186B0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2900CD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10A3D9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6A7A8B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EC27F9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AE7E3D" w:rsidRPr="009C58AB" w14:paraId="18054A03" w14:textId="77777777" w:rsidTr="00AE7E3D"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0B1E8F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A0288B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БП9</w:t>
            </w:r>
          </w:p>
        </w:tc>
        <w:tc>
          <w:tcPr>
            <w:tcW w:w="3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40391C" w14:textId="77777777" w:rsidR="0009282C" w:rsidRPr="009C58AB" w:rsidRDefault="0009282C" w:rsidP="000E2F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Управление взаимоотношениями с клиентами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DBAE20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B40259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CB12EE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A22560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80C9D1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B06CE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D0E94D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92E7FF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DADDE1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7EDC14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CDAEDA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B9B4E5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5D648D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E720E7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E63A26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51A3CA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AE7E3D" w:rsidRPr="009C58AB" w14:paraId="74ADCEF9" w14:textId="77777777" w:rsidTr="00AE7E3D"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F50F76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5EE873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БП10.1</w:t>
            </w:r>
          </w:p>
        </w:tc>
        <w:tc>
          <w:tcPr>
            <w:tcW w:w="3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0861AA" w14:textId="77777777" w:rsidR="0009282C" w:rsidRPr="009C58AB" w:rsidRDefault="0009282C" w:rsidP="000E2F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Техническое обслуживание, ремонт и замена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978116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400A07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CD6AA3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80BC9D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D0D39C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52FC2F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A18238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0D94CF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12836B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487EE1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3863DE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5C053B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416A25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91F2BE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1A530A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F095C1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AE7E3D" w:rsidRPr="009C58AB" w14:paraId="0AC62E7D" w14:textId="77777777" w:rsidTr="00AE7E3D"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EA19B2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E8A998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БП10.2</w:t>
            </w:r>
          </w:p>
        </w:tc>
        <w:tc>
          <w:tcPr>
            <w:tcW w:w="3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BEDD39" w14:textId="77777777" w:rsidR="0009282C" w:rsidRPr="009C58AB" w:rsidRDefault="0009282C" w:rsidP="000E2F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Диагностика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39A59B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92F33E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8A5362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ADC9D7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252507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0A7B46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27FE53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54A472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3591A3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210D88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10E2CA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D924B1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6174D0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CB3997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6D0A27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2B7221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AE7E3D" w:rsidRPr="009C58AB" w14:paraId="2CCAE396" w14:textId="77777777" w:rsidTr="00AE7E3D"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F2245C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69CB0B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БП10.3</w:t>
            </w:r>
          </w:p>
        </w:tc>
        <w:tc>
          <w:tcPr>
            <w:tcW w:w="3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9F34F1" w14:textId="77777777" w:rsidR="0009282C" w:rsidRPr="009C58AB" w:rsidRDefault="0009282C" w:rsidP="000E2F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Оперативно-технологическое управление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BEFA7D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9C477C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6F0AC2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FC7C7B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4069E0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2AA57E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1BBAEC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DEDC01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AAFE42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E91964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801559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BFF9A3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D890E5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3B8140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DA48D8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296314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AE7E3D" w:rsidRPr="009C58AB" w14:paraId="165F07BA" w14:textId="77777777" w:rsidTr="00AE7E3D"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89CBED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614C85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БП10.4</w:t>
            </w:r>
          </w:p>
        </w:tc>
        <w:tc>
          <w:tcPr>
            <w:tcW w:w="3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C142E3" w14:textId="77777777" w:rsidR="0009282C" w:rsidRPr="009C58AB" w:rsidRDefault="0009282C" w:rsidP="000E2F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Управление качеством электрической энергии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2FDDA0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5610D2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D0565A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8DA385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C70393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E10B92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85D2E8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F8D34A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CEA2E3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4BB29D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0FE3D6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A4686D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46F5B6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4D3856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770053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545C20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AE7E3D" w:rsidRPr="009C58AB" w14:paraId="7AD376CE" w14:textId="77777777" w:rsidTr="00AE7E3D"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B824B7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655885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БП10.5</w:t>
            </w:r>
          </w:p>
        </w:tc>
        <w:tc>
          <w:tcPr>
            <w:tcW w:w="3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01D090" w14:textId="77777777" w:rsidR="0009282C" w:rsidRPr="009C58AB" w:rsidRDefault="0009282C" w:rsidP="000E2FC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Метрологическое обеспечение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AB1408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2C4A14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22AC91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432592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052548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7433CB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F3B728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C64D26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8A9FEB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25D08A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BE13A1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03C4A0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9B36B8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8F0FC7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5D2474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4C43D8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AE7E3D" w:rsidRPr="009C58AB" w14:paraId="51DE3D89" w14:textId="77777777" w:rsidTr="00AE7E3D"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81A5AA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BD22BB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БП11</w:t>
            </w:r>
          </w:p>
        </w:tc>
        <w:tc>
          <w:tcPr>
            <w:tcW w:w="3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EA2DB6" w14:textId="77777777" w:rsidR="0009282C" w:rsidRPr="009C58AB" w:rsidRDefault="0009282C" w:rsidP="000E2F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Управление перспективным и техническим развитием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E8676C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D47EEF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169BD2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64B103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E7A53E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BB1DC1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71540D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B22F85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D5CF04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73B428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D324FE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3F0288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510894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C2E245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6F3600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777C0A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AE7E3D" w:rsidRPr="009C58AB" w14:paraId="45A9D615" w14:textId="77777777" w:rsidTr="00AE7E3D"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EB898F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091627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БП12.1</w:t>
            </w:r>
          </w:p>
        </w:tc>
        <w:tc>
          <w:tcPr>
            <w:tcW w:w="3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A3C2E4" w14:textId="77777777" w:rsidR="0009282C" w:rsidRPr="009C58AB" w:rsidRDefault="0009282C" w:rsidP="000E2F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Управление организацией и планированием ИТ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786DCE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1974E4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A62EBD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5BCF52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2D3B47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47FF5C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1C7432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A25ABC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7FBD75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93FF35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B25598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8A6AAF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2B7379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F9AFC4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D8BEA1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160AD2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AE7E3D" w:rsidRPr="009C58AB" w14:paraId="2505D84D" w14:textId="77777777" w:rsidTr="00AE7E3D"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86BB86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D4C518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БП12.2</w:t>
            </w:r>
          </w:p>
        </w:tc>
        <w:tc>
          <w:tcPr>
            <w:tcW w:w="3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99F327" w14:textId="77777777" w:rsidR="0009282C" w:rsidRPr="009C58AB" w:rsidRDefault="0009282C" w:rsidP="000E2F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Управление предоставлением ИТ-сервисов(НСИ)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11D2F2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D65519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8B68FC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4781A3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4507E1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4C2F63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C2AAF9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2613A2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CC0D63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2A5938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AD9369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FCE35C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AB0D73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2FC421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83E72D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48843D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AE7E3D" w:rsidRPr="009C58AB" w14:paraId="52E89A91" w14:textId="77777777" w:rsidTr="00AE7E3D"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47C807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D1AE61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БП12.3</w:t>
            </w:r>
          </w:p>
        </w:tc>
        <w:tc>
          <w:tcPr>
            <w:tcW w:w="3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1B8034" w14:textId="77777777" w:rsidR="0009282C" w:rsidRPr="009C58AB" w:rsidRDefault="0009282C" w:rsidP="000E2F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Управление поддержкой ИТ-сервисов 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1210E0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1E2DE0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D2D5AB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5C0585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4C97A8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62E7CB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630F77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553553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EB9CFA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F1E4FC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EA59EE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88FD1E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6332D3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A1BB12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926306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EDD3F1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</w:tr>
      <w:tr w:rsidR="00AE7E3D" w:rsidRPr="009C58AB" w14:paraId="0FB34773" w14:textId="77777777" w:rsidTr="00AE7E3D"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7E9A99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24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FDA4F7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БП15</w:t>
            </w:r>
          </w:p>
        </w:tc>
        <w:tc>
          <w:tcPr>
            <w:tcW w:w="3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AE7936" w14:textId="77777777" w:rsidR="0009282C" w:rsidRPr="009C58AB" w:rsidRDefault="0009282C" w:rsidP="000E2F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Управление системой менеджмента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6CF284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A0B35B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0D7836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C97467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836385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8D9F77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2B49E8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BF3387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28B1C3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385916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BE7344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58BC1C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357827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4F6547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ED5154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55B2A5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AE7E3D" w:rsidRPr="009C58AB" w14:paraId="51AB8CB7" w14:textId="77777777" w:rsidTr="00AE7E3D"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C8C2A5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E012CE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БП16.1</w:t>
            </w:r>
          </w:p>
        </w:tc>
        <w:tc>
          <w:tcPr>
            <w:tcW w:w="3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3E1AD1" w14:textId="77777777" w:rsidR="0009282C" w:rsidRPr="009C58AB" w:rsidRDefault="0009282C" w:rsidP="000E2F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Организационное проектирование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977D52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AF91E0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7C051B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DCC8A1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09B0F1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D5C8F8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8BAD81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8C1EC7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85AE4E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7CC379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63CA54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55DC65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F4ED66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4452AC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246A8C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18636F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AE7E3D" w:rsidRPr="009C58AB" w14:paraId="0548CC31" w14:textId="77777777" w:rsidTr="00AE7E3D"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4217D4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990791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БП16.2</w:t>
            </w:r>
          </w:p>
        </w:tc>
        <w:tc>
          <w:tcPr>
            <w:tcW w:w="3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C42091" w14:textId="77777777" w:rsidR="0009282C" w:rsidRPr="009C58AB" w:rsidRDefault="0009282C" w:rsidP="000E2F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Обеспечение персоналом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221AD1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6B89FC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995C05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6BECA1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61BAE7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4BDE4C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9BF428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F2879C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4946C8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2D620F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17DFDF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F442C2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B1D0A9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9EC878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7DA512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327896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AE7E3D" w:rsidRPr="009C58AB" w14:paraId="5EDCD365" w14:textId="77777777" w:rsidTr="00AE7E3D"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CE2208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FC6986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БП16.3</w:t>
            </w:r>
          </w:p>
        </w:tc>
        <w:tc>
          <w:tcPr>
            <w:tcW w:w="3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68DA46" w14:textId="77777777" w:rsidR="0009282C" w:rsidRPr="009C58AB" w:rsidRDefault="0009282C" w:rsidP="000E2F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Управление организацией труда и мотивацией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8A89CB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D523D6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CCA295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85FFCE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B334DC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FFD083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EEFD57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79E4F2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50F8F2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6B3E5F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448FE9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51CFD7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9F17B0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5C97B3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3482EC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8F69DA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AE7E3D" w:rsidRPr="009C58AB" w14:paraId="5DBDB685" w14:textId="77777777" w:rsidTr="00AE7E3D"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A6A5A1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2CE676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БП16.4</w:t>
            </w:r>
          </w:p>
        </w:tc>
        <w:tc>
          <w:tcPr>
            <w:tcW w:w="3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91EF98" w14:textId="77777777" w:rsidR="0009282C" w:rsidRPr="009C58AB" w:rsidRDefault="0009282C" w:rsidP="000E2F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Развитие и оценка персонала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A172EF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C31710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588B4A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E484DB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C97969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437F4B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774B65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9431CB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46F2E4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E0ECDF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EBF65C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570EF9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E6417E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6B7336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2FC2CB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50E067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AE7E3D" w:rsidRPr="009C58AB" w14:paraId="6254B647" w14:textId="77777777" w:rsidTr="00AE7E3D"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0FE3C2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A16257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БП16.6</w:t>
            </w:r>
          </w:p>
        </w:tc>
        <w:tc>
          <w:tcPr>
            <w:tcW w:w="3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468DC8" w14:textId="77777777" w:rsidR="0009282C" w:rsidRPr="009C58AB" w:rsidRDefault="0009282C" w:rsidP="000E2F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Учет персонала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B9F3E6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CE618C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810B08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90FD36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4EC927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878A0D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C7E6FF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F5890B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9764FA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09BFEF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1509FE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2D2AC4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CE84B5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C5F5FC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7AA368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DBA4FA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AE7E3D" w:rsidRPr="009C58AB" w14:paraId="0607290C" w14:textId="77777777" w:rsidTr="00AE7E3D"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E1A91F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21E73F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БП18</w:t>
            </w:r>
          </w:p>
        </w:tc>
        <w:tc>
          <w:tcPr>
            <w:tcW w:w="3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B145B1" w14:textId="77777777" w:rsidR="0009282C" w:rsidRPr="009C58AB" w:rsidRDefault="0009282C" w:rsidP="000E2F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Управление производственной безопасностью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CB36B3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FE28A0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696A6B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244F94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0DD042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FB589B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8309F9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22833B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1125F4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E9F255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0287E9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24D81B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832AD9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0F92A8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7A3057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9D565E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AE7E3D" w:rsidRPr="009C58AB" w14:paraId="0A2EDC1F" w14:textId="77777777" w:rsidTr="00AE7E3D"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BE5D1E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0724BC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БП20.2</w:t>
            </w:r>
          </w:p>
        </w:tc>
        <w:tc>
          <w:tcPr>
            <w:tcW w:w="3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191C28" w14:textId="77777777" w:rsidR="0009282C" w:rsidRPr="009C58AB" w:rsidRDefault="0009282C" w:rsidP="000E2F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Управление инвестиционной деятельностью (кап. строительство)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5A1EE5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60147B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FE6BA1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73DB21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AA3A16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832133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9D9F1B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EDB922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E41D99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506508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408D57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7B2D9B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915579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88C559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079842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690D44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AE7E3D" w:rsidRPr="009C58AB" w14:paraId="75C55E60" w14:textId="77777777" w:rsidTr="00AE7E3D"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BF52C0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32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D66026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БП20.3</w:t>
            </w:r>
          </w:p>
        </w:tc>
        <w:tc>
          <w:tcPr>
            <w:tcW w:w="3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3367D2" w14:textId="77777777" w:rsidR="0009282C" w:rsidRPr="009C58AB" w:rsidRDefault="0009282C" w:rsidP="000E2F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Управление инвестиционной деятельностью(инвестиционная деятельность)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22D135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C0CA14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15236E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FCF559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5D2EA0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D27B0D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C79423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8AEA91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558D3A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17A7AA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87E413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457309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5AFAB6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50D4CE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00E7FB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D07FD8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AE7E3D" w:rsidRPr="009C58AB" w14:paraId="42FC1A74" w14:textId="77777777" w:rsidTr="00AE7E3D"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C29212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6A867E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БC3.1</w:t>
            </w:r>
          </w:p>
        </w:tc>
        <w:tc>
          <w:tcPr>
            <w:tcW w:w="3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B67454" w14:textId="77777777" w:rsidR="0009282C" w:rsidRPr="009C58AB" w:rsidRDefault="0009282C" w:rsidP="000E2F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Правовое обеспечение (Договорная работа)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998B37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7E8883" w14:textId="77777777" w:rsidR="0009282C" w:rsidRPr="009C58AB" w:rsidRDefault="0009282C" w:rsidP="000E2F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47C0AA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B700A5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A066F9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9B3EAA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BFE24B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590540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2B5652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9B5B1D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031A6A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1914CB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3FAA1A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6D990A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94D631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EA1388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AE7E3D" w:rsidRPr="009C58AB" w14:paraId="51161BA4" w14:textId="77777777" w:rsidTr="00AE7E3D"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8FAA02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79EEB7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БC3.2</w:t>
            </w:r>
          </w:p>
        </w:tc>
        <w:tc>
          <w:tcPr>
            <w:tcW w:w="3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C789BD" w14:textId="77777777" w:rsidR="0009282C" w:rsidRPr="009C58AB" w:rsidRDefault="0009282C" w:rsidP="000E2F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Правовое обеспечение (Претензионно-исковая работа)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FC1EC1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34BF22" w14:textId="77777777" w:rsidR="0009282C" w:rsidRPr="009C58AB" w:rsidRDefault="0009282C" w:rsidP="000E2F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956035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989776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F76B45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DB3B5D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813E04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351A7C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45EAA1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46E553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D87BE3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15B265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699B25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7194BD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63D646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201D70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AE7E3D" w:rsidRPr="009C58AB" w14:paraId="6CA0DA76" w14:textId="77777777" w:rsidTr="00AE7E3D"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2F4721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C8B40D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БC5</w:t>
            </w:r>
          </w:p>
        </w:tc>
        <w:tc>
          <w:tcPr>
            <w:tcW w:w="3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B02240" w14:textId="77777777" w:rsidR="0009282C" w:rsidRPr="009C58AB" w:rsidRDefault="0009282C" w:rsidP="000E2F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Управление логистикой и МТО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1ECEB0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EBFCD2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4ED7AF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B534C9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B6BF2F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D168CE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AE950F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991B58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BACFF8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C91E22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95CB4D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A537B8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575327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1DD9AF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34D23C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722276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AE7E3D" w:rsidRPr="009C58AB" w14:paraId="7C5553CB" w14:textId="77777777" w:rsidTr="00AE7E3D"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E9D9A6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36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4FAE04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БC7</w:t>
            </w:r>
          </w:p>
        </w:tc>
        <w:tc>
          <w:tcPr>
            <w:tcW w:w="3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D39AE9" w14:textId="77777777" w:rsidR="0009282C" w:rsidRPr="009C58AB" w:rsidRDefault="0009282C" w:rsidP="000E2F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Управление закупками 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EA8CBF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266CC0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26FB23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7D2B16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EA9568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7262EA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498453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662B6A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9C2B05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2B2A6B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072F47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AD798E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1D105B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094FBF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45204F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F5734D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AE7E3D" w:rsidRPr="009C58AB" w14:paraId="0842B63A" w14:textId="77777777" w:rsidTr="00AE7E3D"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7C98A4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37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F8BC31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БC9.1</w:t>
            </w:r>
          </w:p>
        </w:tc>
        <w:tc>
          <w:tcPr>
            <w:tcW w:w="3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58A44E" w14:textId="77777777" w:rsidR="0009282C" w:rsidRPr="009C58AB" w:rsidRDefault="0009282C" w:rsidP="000E2F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Управление методологией бухгалтерского, налогового учета и МСФО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A40B98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5D9618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53E253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1E4832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C468EC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FA1FDF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A5647C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0CC4E8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EAECA6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855327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D3D782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FF75FD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5E23A1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89C495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4773F3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3819CD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AE7E3D" w:rsidRPr="009C58AB" w14:paraId="23D1DF83" w14:textId="77777777" w:rsidTr="00AE7E3D"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558001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38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1C4AEE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БC9.2</w:t>
            </w:r>
          </w:p>
        </w:tc>
        <w:tc>
          <w:tcPr>
            <w:tcW w:w="3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735884" w14:textId="77777777" w:rsidR="0009282C" w:rsidRPr="009C58AB" w:rsidRDefault="0009282C" w:rsidP="000E2F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Управление бухгалтерским учетом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179871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4014BF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68BA3B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BD30EA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0A65CA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EFB59F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177A4B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BB4784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B37C9A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BFFE22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851E32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E40E59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07504A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9FE632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4EF8A8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A645D5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AE7E3D" w:rsidRPr="009C58AB" w14:paraId="0FAAFC2B" w14:textId="77777777" w:rsidTr="00AE7E3D"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7863FB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39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A06149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БC9.3</w:t>
            </w:r>
          </w:p>
        </w:tc>
        <w:tc>
          <w:tcPr>
            <w:tcW w:w="3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C103D6" w14:textId="77777777" w:rsidR="0009282C" w:rsidRPr="009C58AB" w:rsidRDefault="0009282C" w:rsidP="000E2F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Управление налоговым учетом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BD0C2D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88CF40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8386DE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D9CA76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390C94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A4390B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2D4C6F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DA3ED3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A91246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2ED74D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0696F0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D95998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4EDEFC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CD16F3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F66B54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804383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AE7E3D" w:rsidRPr="009C58AB" w14:paraId="5240FE00" w14:textId="77777777" w:rsidTr="00AE7E3D"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98AF9A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956057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БC9.4</w:t>
            </w:r>
          </w:p>
        </w:tc>
        <w:tc>
          <w:tcPr>
            <w:tcW w:w="3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9DC8B0" w14:textId="77777777" w:rsidR="0009282C" w:rsidRPr="009C58AB" w:rsidRDefault="0009282C" w:rsidP="000E2F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Управление расчетами по оплате труда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28F508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4D1FBA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C70B05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FEA098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3E8FE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EE4931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7AAC60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33B4F7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B25C9F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980107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6C2509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D5ACA7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4D491A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FA3A64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9F0744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E675C7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</w:tbl>
    <w:p w14:paraId="225D345F" w14:textId="5F5C33E9" w:rsidR="00CE17DC" w:rsidRDefault="00CE17DC" w:rsidP="000E2FC8">
      <w:pPr>
        <w:pStyle w:val="16"/>
        <w:spacing w:before="120" w:after="120" w:line="240" w:lineRule="auto"/>
        <w:ind w:left="142" w:firstLine="0"/>
        <w:jc w:val="left"/>
        <w:rPr>
          <w:sz w:val="20"/>
          <w:szCs w:val="20"/>
        </w:rPr>
      </w:pPr>
      <w:r w:rsidRPr="009C58AB">
        <w:rPr>
          <w:sz w:val="20"/>
          <w:szCs w:val="20"/>
        </w:rPr>
        <w:t>*</w:t>
      </w:r>
      <w:r w:rsidR="00E63060">
        <w:rPr>
          <w:sz w:val="20"/>
          <w:szCs w:val="20"/>
        </w:rPr>
        <w:t xml:space="preserve">Версия ПО </w:t>
      </w:r>
      <w:r w:rsidR="00E63060">
        <w:rPr>
          <w:sz w:val="20"/>
          <w:szCs w:val="20"/>
          <w:lang w:val="en-US"/>
        </w:rPr>
        <w:t>SA</w:t>
      </w:r>
      <w:r w:rsidR="00200198">
        <w:rPr>
          <w:sz w:val="20"/>
          <w:szCs w:val="20"/>
          <w:lang w:val="en-US"/>
        </w:rPr>
        <w:t>P</w:t>
      </w:r>
      <w:r w:rsidR="00546D11">
        <w:rPr>
          <w:sz w:val="20"/>
          <w:szCs w:val="20"/>
        </w:rPr>
        <w:t>.</w:t>
      </w:r>
    </w:p>
    <w:tbl>
      <w:tblPr>
        <w:tblW w:w="9660" w:type="dxa"/>
        <w:jc w:val="center"/>
        <w:tblLook w:val="04A0" w:firstRow="1" w:lastRow="0" w:firstColumn="1" w:lastColumn="0" w:noHBand="0" w:noVBand="1"/>
      </w:tblPr>
      <w:tblGrid>
        <w:gridCol w:w="5720"/>
        <w:gridCol w:w="3940"/>
      </w:tblGrid>
      <w:tr w:rsidR="00527575" w:rsidRPr="00527575" w14:paraId="6A3D4A42" w14:textId="77777777" w:rsidTr="00FF4C07">
        <w:trPr>
          <w:trHeight w:val="391"/>
          <w:jc w:val="center"/>
        </w:trPr>
        <w:tc>
          <w:tcPr>
            <w:tcW w:w="5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35ED27" w14:textId="7BD71591" w:rsidR="00527575" w:rsidRPr="00FF4C07" w:rsidRDefault="00527575" w:rsidP="00FF4C0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F4C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Компонент/система</w:t>
            </w:r>
          </w:p>
        </w:tc>
        <w:tc>
          <w:tcPr>
            <w:tcW w:w="3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D7D618" w14:textId="77777777" w:rsidR="00527575" w:rsidRPr="00FF4C07" w:rsidRDefault="00527575" w:rsidP="00FF4C0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F4C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Версия</w:t>
            </w:r>
          </w:p>
        </w:tc>
      </w:tr>
      <w:tr w:rsidR="00527575" w:rsidRPr="00527575" w14:paraId="5C6B5BF1" w14:textId="77777777" w:rsidTr="00FF4C07">
        <w:trPr>
          <w:trHeight w:val="300"/>
          <w:jc w:val="center"/>
        </w:trPr>
        <w:tc>
          <w:tcPr>
            <w:tcW w:w="5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56A343" w14:textId="77777777" w:rsidR="00527575" w:rsidRPr="00FF4C07" w:rsidRDefault="00527575" w:rsidP="005275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C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ERP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C220A6" w14:textId="77777777" w:rsidR="00527575" w:rsidRPr="00FF4C07" w:rsidRDefault="00527575" w:rsidP="005275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C0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EHP7 FOR SAP ERP 6.0</w:t>
            </w:r>
          </w:p>
        </w:tc>
      </w:tr>
      <w:tr w:rsidR="00527575" w:rsidRPr="00527575" w14:paraId="5A596B30" w14:textId="77777777" w:rsidTr="00FF4C07">
        <w:trPr>
          <w:trHeight w:val="300"/>
          <w:jc w:val="center"/>
        </w:trPr>
        <w:tc>
          <w:tcPr>
            <w:tcW w:w="5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B30C03" w14:textId="77777777" w:rsidR="00527575" w:rsidRPr="00FF4C07" w:rsidRDefault="00527575" w:rsidP="005275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C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HR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E0924C" w14:textId="77777777" w:rsidR="00527575" w:rsidRPr="00FF4C07" w:rsidRDefault="00527575" w:rsidP="005275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C0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EHP7 FOR SAP ERP 6.0</w:t>
            </w:r>
          </w:p>
        </w:tc>
      </w:tr>
      <w:tr w:rsidR="00527575" w:rsidRPr="00527575" w14:paraId="46B7E991" w14:textId="77777777" w:rsidTr="00FF4C07">
        <w:trPr>
          <w:trHeight w:val="300"/>
          <w:jc w:val="center"/>
        </w:trPr>
        <w:tc>
          <w:tcPr>
            <w:tcW w:w="5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71FAC3" w14:textId="77777777" w:rsidR="00527575" w:rsidRPr="00FF4C07" w:rsidRDefault="00527575" w:rsidP="005275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C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CRM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ADDB04" w14:textId="77777777" w:rsidR="00527575" w:rsidRPr="00FF4C07" w:rsidRDefault="00527575" w:rsidP="005275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C0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SAP CRM 7.0 / NW7.01</w:t>
            </w:r>
          </w:p>
        </w:tc>
      </w:tr>
      <w:tr w:rsidR="00527575" w:rsidRPr="00527575" w14:paraId="21017C27" w14:textId="77777777" w:rsidTr="00FF4C07">
        <w:trPr>
          <w:trHeight w:val="300"/>
          <w:jc w:val="center"/>
        </w:trPr>
        <w:tc>
          <w:tcPr>
            <w:tcW w:w="5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883399" w14:textId="77777777" w:rsidR="00527575" w:rsidRPr="00FF4C07" w:rsidRDefault="00527575" w:rsidP="005275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C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PI/XI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3038D8" w14:textId="77777777" w:rsidR="00527575" w:rsidRPr="00FF4C07" w:rsidRDefault="00527575" w:rsidP="005275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C0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SAP NETWEAVER PI 7.1</w:t>
            </w:r>
          </w:p>
        </w:tc>
      </w:tr>
      <w:tr w:rsidR="00527575" w:rsidRPr="00116148" w14:paraId="61DF7E99" w14:textId="77777777" w:rsidTr="00FF4C07">
        <w:trPr>
          <w:trHeight w:val="300"/>
          <w:jc w:val="center"/>
        </w:trPr>
        <w:tc>
          <w:tcPr>
            <w:tcW w:w="5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04BB29" w14:textId="77777777" w:rsidR="00527575" w:rsidRPr="00FF4C07" w:rsidRDefault="00527575" w:rsidP="005275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C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BI 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8CE950" w14:textId="77777777" w:rsidR="00527575" w:rsidRPr="00FF4C07" w:rsidRDefault="00527575" w:rsidP="005275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FF4C0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SAP EHP1 FOR SAP NETWEAVER 7.0</w:t>
            </w:r>
          </w:p>
        </w:tc>
      </w:tr>
      <w:tr w:rsidR="00527575" w:rsidRPr="00527575" w14:paraId="42776669" w14:textId="77777777" w:rsidTr="00FF4C07">
        <w:trPr>
          <w:trHeight w:val="300"/>
          <w:jc w:val="center"/>
        </w:trPr>
        <w:tc>
          <w:tcPr>
            <w:tcW w:w="5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0899EF" w14:textId="77777777" w:rsidR="00527575" w:rsidRPr="00FF4C07" w:rsidRDefault="00527575" w:rsidP="005275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FF4C0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SAP BusinessObjects Business Intelligence Platform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064450" w14:textId="77777777" w:rsidR="00527575" w:rsidRPr="00FF4C07" w:rsidRDefault="00527575" w:rsidP="005275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C0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SBOP BI PLATFORM 4.1</w:t>
            </w:r>
          </w:p>
        </w:tc>
      </w:tr>
      <w:tr w:rsidR="00527575" w:rsidRPr="00527575" w14:paraId="113FD785" w14:textId="77777777" w:rsidTr="00FF4C07">
        <w:trPr>
          <w:trHeight w:val="300"/>
          <w:jc w:val="center"/>
        </w:trPr>
        <w:tc>
          <w:tcPr>
            <w:tcW w:w="5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A0B091" w14:textId="77777777" w:rsidR="00527575" w:rsidRPr="00FF4C07" w:rsidRDefault="00527575" w:rsidP="005275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FF4C0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SAP Archiving and Document Access by OpenText 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A2B67E" w14:textId="4521FA97" w:rsidR="00527575" w:rsidRPr="00FF4C07" w:rsidRDefault="00527575" w:rsidP="005275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FF4C0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 </w:t>
            </w:r>
            <w:r w:rsidRPr="00FF4C07">
              <w:rPr>
                <w:rFonts w:ascii="Times New Roman" w:hAnsi="Times New Roman" w:cs="Times New Roman"/>
                <w:color w:val="1F497D"/>
                <w:sz w:val="24"/>
                <w:szCs w:val="24"/>
                <w:lang w:val="en-US"/>
              </w:rPr>
              <w:t>9.7.1</w:t>
            </w:r>
          </w:p>
        </w:tc>
      </w:tr>
    </w:tbl>
    <w:p w14:paraId="62B1A26C" w14:textId="33F202A3" w:rsidR="004C04DD" w:rsidRPr="00FF4C07" w:rsidRDefault="004C04DD" w:rsidP="00FF4C07">
      <w:pPr>
        <w:pStyle w:val="16"/>
        <w:spacing w:before="120" w:after="120" w:line="240" w:lineRule="auto"/>
        <w:ind w:left="142" w:firstLine="0"/>
        <w:rPr>
          <w:sz w:val="20"/>
          <w:szCs w:val="20"/>
          <w:lang w:val="en-US"/>
        </w:rPr>
      </w:pPr>
    </w:p>
    <w:p w14:paraId="54D7164C" w14:textId="5201DF4A" w:rsidR="00E63060" w:rsidRPr="00FF4C07" w:rsidRDefault="00E63060" w:rsidP="000E2FC8">
      <w:pPr>
        <w:pStyle w:val="16"/>
        <w:spacing w:before="120" w:after="120" w:line="240" w:lineRule="auto"/>
        <w:ind w:left="142" w:firstLine="0"/>
        <w:jc w:val="left"/>
        <w:rPr>
          <w:sz w:val="20"/>
          <w:szCs w:val="20"/>
          <w:lang w:val="en-US"/>
        </w:rPr>
      </w:pPr>
    </w:p>
    <w:p w14:paraId="2CE0033C" w14:textId="77777777" w:rsidR="00E63060" w:rsidRPr="00FF4C07" w:rsidRDefault="00E63060" w:rsidP="000E2FC8">
      <w:pPr>
        <w:pStyle w:val="16"/>
        <w:spacing w:before="120" w:after="120" w:line="240" w:lineRule="auto"/>
        <w:ind w:left="142" w:firstLine="0"/>
        <w:jc w:val="left"/>
        <w:rPr>
          <w:sz w:val="20"/>
          <w:szCs w:val="20"/>
          <w:lang w:val="en-US"/>
        </w:rPr>
      </w:pPr>
    </w:p>
    <w:p w14:paraId="6CAEE957" w14:textId="77777777" w:rsidR="00C64A4D" w:rsidRPr="009C58AB" w:rsidRDefault="00C64A4D" w:rsidP="000E2FC8">
      <w:pPr>
        <w:pStyle w:val="16"/>
        <w:spacing w:before="120" w:after="120" w:line="240" w:lineRule="auto"/>
        <w:ind w:left="142" w:firstLine="0"/>
        <w:jc w:val="left"/>
        <w:rPr>
          <w:sz w:val="20"/>
          <w:szCs w:val="20"/>
        </w:rPr>
      </w:pPr>
      <w:r w:rsidRPr="009C58AB">
        <w:rPr>
          <w:sz w:val="20"/>
          <w:szCs w:val="20"/>
        </w:rPr>
        <w:lastRenderedPageBreak/>
        <w:t xml:space="preserve">**Наименования </w:t>
      </w:r>
      <w:r w:rsidR="00747177" w:rsidRPr="009C58AB">
        <w:rPr>
          <w:sz w:val="20"/>
          <w:szCs w:val="20"/>
        </w:rPr>
        <w:t xml:space="preserve">ПО </w:t>
      </w:r>
      <w:r w:rsidR="00747177" w:rsidRPr="009C58AB">
        <w:rPr>
          <w:sz w:val="20"/>
          <w:szCs w:val="20"/>
          <w:lang w:val="en-US"/>
        </w:rPr>
        <w:t>SAP</w:t>
      </w:r>
      <w:r w:rsidR="00747177" w:rsidRPr="009C58AB">
        <w:rPr>
          <w:sz w:val="20"/>
          <w:szCs w:val="20"/>
        </w:rPr>
        <w:t>/</w:t>
      </w:r>
      <w:r w:rsidRPr="009C58AB">
        <w:rPr>
          <w:sz w:val="20"/>
          <w:szCs w:val="20"/>
        </w:rPr>
        <w:t>модулей</w:t>
      </w:r>
      <w:r w:rsidR="003D4EA3" w:rsidRPr="009C58AB">
        <w:rPr>
          <w:sz w:val="20"/>
          <w:szCs w:val="20"/>
        </w:rPr>
        <w:t xml:space="preserve"> ПО </w:t>
      </w:r>
      <w:r w:rsidR="003D4EA3" w:rsidRPr="009C58AB">
        <w:rPr>
          <w:sz w:val="20"/>
          <w:szCs w:val="20"/>
          <w:lang w:val="en-US"/>
        </w:rPr>
        <w:t>SAP</w:t>
      </w:r>
      <w:r w:rsidRPr="009C58AB">
        <w:rPr>
          <w:sz w:val="20"/>
          <w:szCs w:val="20"/>
        </w:rPr>
        <w:t>:</w:t>
      </w:r>
    </w:p>
    <w:tbl>
      <w:tblPr>
        <w:tblW w:w="10648" w:type="dxa"/>
        <w:jc w:val="center"/>
        <w:tblLook w:val="04A0" w:firstRow="1" w:lastRow="0" w:firstColumn="1" w:lastColumn="0" w:noHBand="0" w:noVBand="1"/>
      </w:tblPr>
      <w:tblGrid>
        <w:gridCol w:w="854"/>
        <w:gridCol w:w="5140"/>
        <w:gridCol w:w="854"/>
        <w:gridCol w:w="3800"/>
      </w:tblGrid>
      <w:tr w:rsidR="0013507F" w:rsidRPr="009C58AB" w14:paraId="4EFECEC4" w14:textId="77777777" w:rsidTr="008C6099">
        <w:trPr>
          <w:trHeight w:val="300"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3A9DBA" w14:textId="77777777" w:rsidR="0013507F" w:rsidRPr="009C58AB" w:rsidRDefault="0013507F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Модуль</w:t>
            </w:r>
          </w:p>
        </w:tc>
        <w:tc>
          <w:tcPr>
            <w:tcW w:w="5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C1AA6F" w14:textId="77777777" w:rsidR="0013507F" w:rsidRPr="009C58AB" w:rsidRDefault="0013507F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Наименование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B43133" w14:textId="77777777" w:rsidR="0013507F" w:rsidRPr="009C58AB" w:rsidRDefault="0013507F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Модуль</w:t>
            </w:r>
          </w:p>
        </w:tc>
        <w:tc>
          <w:tcPr>
            <w:tcW w:w="3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D0594E" w14:textId="77777777" w:rsidR="0013507F" w:rsidRPr="009C58AB" w:rsidRDefault="0013507F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Наименование</w:t>
            </w:r>
          </w:p>
        </w:tc>
      </w:tr>
      <w:tr w:rsidR="00AC27B0" w:rsidRPr="009C58AB" w14:paraId="59506127" w14:textId="77777777" w:rsidTr="008C6099">
        <w:trPr>
          <w:trHeight w:val="300"/>
          <w:jc w:val="center"/>
        </w:trPr>
        <w:tc>
          <w:tcPr>
            <w:tcW w:w="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4F0F58" w14:textId="77777777" w:rsidR="00AC27B0" w:rsidRPr="009C58AB" w:rsidRDefault="00AC27B0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BI/Bobj</w:t>
            </w:r>
          </w:p>
        </w:tc>
        <w:tc>
          <w:tcPr>
            <w:tcW w:w="5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0C6A27" w14:textId="77777777" w:rsidR="00AC27B0" w:rsidRPr="009C58AB" w:rsidRDefault="0009282C" w:rsidP="000E2F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Система</w:t>
            </w: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отчётов</w:t>
            </w: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SAP BW</w:t>
            </w:r>
            <w:r w:rsidR="00AC27B0"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/Business Objects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512313" w14:textId="77777777" w:rsidR="00AC27B0" w:rsidRPr="009C58AB" w:rsidRDefault="00AC27B0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MDM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BB5FA1" w14:textId="77777777" w:rsidR="00AC27B0" w:rsidRPr="009C58AB" w:rsidRDefault="00AC27B0" w:rsidP="000E2F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Управление НСИ</w:t>
            </w:r>
          </w:p>
        </w:tc>
      </w:tr>
      <w:tr w:rsidR="00AC27B0" w:rsidRPr="009C58AB" w14:paraId="4415D0D7" w14:textId="77777777" w:rsidTr="00AC27B0">
        <w:trPr>
          <w:trHeight w:val="300"/>
          <w:jc w:val="center"/>
        </w:trPr>
        <w:tc>
          <w:tcPr>
            <w:tcW w:w="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AC01D0" w14:textId="77777777" w:rsidR="00AC27B0" w:rsidRPr="009C58AB" w:rsidRDefault="00AC27B0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CO</w:t>
            </w:r>
          </w:p>
        </w:tc>
        <w:tc>
          <w:tcPr>
            <w:tcW w:w="5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CE70F1" w14:textId="77777777" w:rsidR="00AC27B0" w:rsidRPr="009C58AB" w:rsidRDefault="00AC27B0" w:rsidP="000E2F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Контроллинг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CF8213" w14:textId="77777777" w:rsidR="00AC27B0" w:rsidRPr="009C58AB" w:rsidRDefault="00AC27B0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MM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BDF967" w14:textId="77777777" w:rsidR="00AC27B0" w:rsidRPr="009C58AB" w:rsidRDefault="00AC27B0" w:rsidP="000E2F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Учет материалов</w:t>
            </w:r>
          </w:p>
        </w:tc>
      </w:tr>
      <w:tr w:rsidR="00AC27B0" w:rsidRPr="009C58AB" w14:paraId="132260E8" w14:textId="77777777" w:rsidTr="00AC27B0">
        <w:trPr>
          <w:trHeight w:val="300"/>
          <w:jc w:val="center"/>
        </w:trPr>
        <w:tc>
          <w:tcPr>
            <w:tcW w:w="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F99B94" w14:textId="77777777" w:rsidR="00AC27B0" w:rsidRPr="009C58AB" w:rsidRDefault="00AC27B0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CRM</w:t>
            </w:r>
          </w:p>
        </w:tc>
        <w:tc>
          <w:tcPr>
            <w:tcW w:w="5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D23D94" w14:textId="77777777" w:rsidR="00AC27B0" w:rsidRPr="009C58AB" w:rsidRDefault="00AC27B0" w:rsidP="000E2F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Управление взаимоотношениями с клиентами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91352D" w14:textId="77777777" w:rsidR="00AC27B0" w:rsidRPr="009C58AB" w:rsidRDefault="00AC27B0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OT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B1D417" w14:textId="77777777" w:rsidR="00AC27B0" w:rsidRPr="009C58AB" w:rsidRDefault="00AC27B0" w:rsidP="000E2F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Хранилище данных (OpenText)</w:t>
            </w:r>
          </w:p>
        </w:tc>
      </w:tr>
      <w:tr w:rsidR="00AC27B0" w:rsidRPr="009C58AB" w14:paraId="1956E22C" w14:textId="77777777" w:rsidTr="00AC27B0">
        <w:trPr>
          <w:trHeight w:val="300"/>
          <w:jc w:val="center"/>
        </w:trPr>
        <w:tc>
          <w:tcPr>
            <w:tcW w:w="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EC6326" w14:textId="77777777" w:rsidR="00AC27B0" w:rsidRPr="009C58AB" w:rsidRDefault="00AC27B0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DMS</w:t>
            </w:r>
          </w:p>
        </w:tc>
        <w:tc>
          <w:tcPr>
            <w:tcW w:w="5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A46B7F" w14:textId="77777777" w:rsidR="00AC27B0" w:rsidRPr="009C58AB" w:rsidRDefault="00AC27B0" w:rsidP="000E2F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Система управления документами/документопотоком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BC8D93" w14:textId="77777777" w:rsidR="00AC27B0" w:rsidRPr="009C58AB" w:rsidRDefault="00AC27B0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PI/XI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902136" w14:textId="77777777" w:rsidR="00AC27B0" w:rsidRPr="009C58AB" w:rsidRDefault="00AC27B0" w:rsidP="000E2F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Интеграционная платформа (Process Industries)</w:t>
            </w:r>
          </w:p>
        </w:tc>
      </w:tr>
      <w:tr w:rsidR="0009282C" w:rsidRPr="009C58AB" w14:paraId="10F7C6AB" w14:textId="77777777" w:rsidTr="00AC27B0">
        <w:trPr>
          <w:trHeight w:val="300"/>
          <w:jc w:val="center"/>
        </w:trPr>
        <w:tc>
          <w:tcPr>
            <w:tcW w:w="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2F6563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FI</w:t>
            </w:r>
          </w:p>
        </w:tc>
        <w:tc>
          <w:tcPr>
            <w:tcW w:w="5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5151AA" w14:textId="77777777" w:rsidR="0009282C" w:rsidRPr="009C58AB" w:rsidRDefault="0009282C" w:rsidP="000E2F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Финансовая бухгалтерия (включая </w:t>
            </w: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AA</w:t>
            </w: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, </w:t>
            </w: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FM</w:t>
            </w: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, </w:t>
            </w: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SL</w:t>
            </w: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и др.)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B6EAA2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PM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5416B5" w14:textId="77777777" w:rsidR="0009282C" w:rsidRPr="009C58AB" w:rsidRDefault="0009282C" w:rsidP="000E2F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Ремонт и эксплуатация оборудования</w:t>
            </w:r>
          </w:p>
        </w:tc>
      </w:tr>
      <w:tr w:rsidR="0009282C" w:rsidRPr="009C58AB" w14:paraId="613722D1" w14:textId="77777777" w:rsidTr="00AC27B0">
        <w:trPr>
          <w:trHeight w:val="300"/>
          <w:jc w:val="center"/>
        </w:trPr>
        <w:tc>
          <w:tcPr>
            <w:tcW w:w="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8D4858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FS-CML</w:t>
            </w:r>
          </w:p>
        </w:tc>
        <w:tc>
          <w:tcPr>
            <w:tcW w:w="5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1D109E" w14:textId="77777777" w:rsidR="0009282C" w:rsidRPr="009C58AB" w:rsidRDefault="0009282C" w:rsidP="000E2F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Управление ссудами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133D2A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PS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1E3DD6" w14:textId="77777777" w:rsidR="0009282C" w:rsidRPr="009C58AB" w:rsidRDefault="0009282C" w:rsidP="000E2F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Управление проектами</w:t>
            </w:r>
          </w:p>
        </w:tc>
      </w:tr>
      <w:tr w:rsidR="0009282C" w:rsidRPr="009C58AB" w14:paraId="5EA8D6E9" w14:textId="77777777" w:rsidTr="00AC27B0">
        <w:trPr>
          <w:trHeight w:val="300"/>
          <w:jc w:val="center"/>
        </w:trPr>
        <w:tc>
          <w:tcPr>
            <w:tcW w:w="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3F913B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HCM</w:t>
            </w:r>
          </w:p>
        </w:tc>
        <w:tc>
          <w:tcPr>
            <w:tcW w:w="5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B34E16" w14:textId="77777777" w:rsidR="0009282C" w:rsidRPr="009C58AB" w:rsidRDefault="00AE7E3D" w:rsidP="000E2F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Управление персоналом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7910A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RE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13E799" w14:textId="77777777" w:rsidR="0009282C" w:rsidRPr="009C58AB" w:rsidRDefault="0009282C" w:rsidP="000E2F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Управление недвижимостью</w:t>
            </w:r>
          </w:p>
        </w:tc>
      </w:tr>
      <w:tr w:rsidR="0009282C" w:rsidRPr="009C58AB" w14:paraId="4E81BA6D" w14:textId="77777777" w:rsidTr="00AC27B0">
        <w:trPr>
          <w:trHeight w:val="300"/>
          <w:jc w:val="center"/>
        </w:trPr>
        <w:tc>
          <w:tcPr>
            <w:tcW w:w="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498BEE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IS-U</w:t>
            </w:r>
          </w:p>
        </w:tc>
        <w:tc>
          <w:tcPr>
            <w:tcW w:w="5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89D06D" w14:textId="77777777" w:rsidR="0009282C" w:rsidRPr="009C58AB" w:rsidRDefault="0009282C" w:rsidP="000E2F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Учет транспортировки и сбыта э/э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0DAA75" w14:textId="77777777" w:rsidR="0009282C" w:rsidRPr="009C58AB" w:rsidRDefault="0009282C" w:rsidP="000E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SD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512193" w14:textId="77777777" w:rsidR="0009282C" w:rsidRPr="009C58AB" w:rsidRDefault="0009282C" w:rsidP="000E2F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8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Учет реализации работ, услуг</w:t>
            </w:r>
          </w:p>
        </w:tc>
      </w:tr>
    </w:tbl>
    <w:p w14:paraId="16AF8DA2" w14:textId="77777777" w:rsidR="00532BA2" w:rsidRDefault="00532BA2" w:rsidP="000E2FC8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61D9C003" w14:textId="0251C998" w:rsidR="00C40942" w:rsidRPr="009C58AB" w:rsidRDefault="004C04DD" w:rsidP="000E2FC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***</w:t>
      </w:r>
      <w:r w:rsidRPr="004C04DD">
        <w:rPr>
          <w:sz w:val="20"/>
          <w:szCs w:val="20"/>
        </w:rPr>
        <w:t xml:space="preserve"> </w:t>
      </w:r>
      <w:r w:rsidRPr="00FF4C07">
        <w:rPr>
          <w:rFonts w:ascii="Times New Roman" w:hAnsi="Times New Roman" w:cs="Times New Roman"/>
          <w:sz w:val="20"/>
          <w:szCs w:val="20"/>
        </w:rPr>
        <w:t>Наименования</w:t>
      </w:r>
      <w:r w:rsidR="00E63060" w:rsidRPr="00FF4C07">
        <w:rPr>
          <w:rFonts w:ascii="Times New Roman" w:hAnsi="Times New Roman" w:cs="Times New Roman"/>
          <w:sz w:val="20"/>
          <w:szCs w:val="20"/>
        </w:rPr>
        <w:t xml:space="preserve"> </w:t>
      </w:r>
      <w:r w:rsidRPr="00FF4C07">
        <w:rPr>
          <w:rFonts w:ascii="Times New Roman" w:hAnsi="Times New Roman" w:cs="Times New Roman"/>
          <w:sz w:val="20"/>
          <w:szCs w:val="20"/>
        </w:rPr>
        <w:t xml:space="preserve"> сертификатов, а также требования к количеству сертифицированных сотрудников проектной команды Участника представлены в Приложении №3</w:t>
      </w:r>
    </w:p>
    <w:p w14:paraId="79A819D0" w14:textId="6F40669B" w:rsidR="00001A69" w:rsidRPr="001D67CD" w:rsidRDefault="00001A69" w:rsidP="000E2FC8">
      <w:pPr>
        <w:pStyle w:val="11"/>
        <w:tabs>
          <w:tab w:val="clear" w:pos="1276"/>
          <w:tab w:val="left" w:pos="1560"/>
        </w:tabs>
        <w:spacing w:before="0" w:after="120"/>
        <w:jc w:val="center"/>
        <w:rPr>
          <w:rFonts w:ascii="Times New Roman" w:hAnsi="Times New Roman" w:cs="Times New Roman"/>
        </w:rPr>
      </w:pPr>
      <w:bookmarkStart w:id="73" w:name="_Toc62218623"/>
      <w:r w:rsidRPr="009C58AB">
        <w:rPr>
          <w:rFonts w:ascii="Times New Roman" w:hAnsi="Times New Roman" w:cs="Times New Roman"/>
        </w:rPr>
        <w:t xml:space="preserve">Приложение № 2 </w:t>
      </w:r>
      <w:r w:rsidR="00DD68C2">
        <w:rPr>
          <w:rFonts w:ascii="Times New Roman" w:hAnsi="Times New Roman" w:cs="Times New Roman"/>
        </w:rPr>
        <w:t>Рекомендуемые наименования</w:t>
      </w:r>
      <w:r w:rsidR="00DD68C2" w:rsidRPr="009C58AB">
        <w:rPr>
          <w:rFonts w:ascii="Times New Roman" w:hAnsi="Times New Roman" w:cs="Times New Roman"/>
        </w:rPr>
        <w:t xml:space="preserve"> </w:t>
      </w:r>
      <w:r w:rsidR="00932EDF" w:rsidRPr="009C58AB">
        <w:rPr>
          <w:rFonts w:ascii="Times New Roman" w:hAnsi="Times New Roman" w:cs="Times New Roman"/>
        </w:rPr>
        <w:t>сертификатов специалистов</w:t>
      </w:r>
      <w:bookmarkEnd w:id="73"/>
      <w:r w:rsidR="001D67CD">
        <w:rPr>
          <w:rFonts w:ascii="Times New Roman" w:hAnsi="Times New Roman" w:cs="Times New Roman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3"/>
        <w:gridCol w:w="11268"/>
      </w:tblGrid>
      <w:tr w:rsidR="006D0C0C" w:rsidRPr="009C58AB" w14:paraId="45182640" w14:textId="77777777" w:rsidTr="00FF4C07">
        <w:trPr>
          <w:trHeight w:val="272"/>
          <w:jc w:val="center"/>
        </w:trPr>
        <w:tc>
          <w:tcPr>
            <w:tcW w:w="563" w:type="dxa"/>
            <w:vAlign w:val="center"/>
          </w:tcPr>
          <w:p w14:paraId="40F341E4" w14:textId="77777777" w:rsidR="006D0C0C" w:rsidRPr="009C58AB" w:rsidRDefault="006D0C0C" w:rsidP="000E2FC8">
            <w:pPr>
              <w:pStyle w:val="16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9C58AB">
              <w:rPr>
                <w:b/>
                <w:sz w:val="22"/>
                <w:szCs w:val="22"/>
              </w:rPr>
              <w:t>№</w:t>
            </w:r>
          </w:p>
          <w:p w14:paraId="4F338F16" w14:textId="77777777" w:rsidR="006D0C0C" w:rsidRPr="009C58AB" w:rsidRDefault="006D0C0C" w:rsidP="000E2FC8">
            <w:pPr>
              <w:pStyle w:val="16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9C58AB">
              <w:rPr>
                <w:b/>
                <w:sz w:val="22"/>
                <w:szCs w:val="22"/>
              </w:rPr>
              <w:t>п/п</w:t>
            </w:r>
          </w:p>
        </w:tc>
        <w:tc>
          <w:tcPr>
            <w:tcW w:w="11268" w:type="dxa"/>
            <w:vAlign w:val="center"/>
          </w:tcPr>
          <w:p w14:paraId="08050EDF" w14:textId="77777777" w:rsidR="006D0C0C" w:rsidRPr="00B122AF" w:rsidRDefault="006D0C0C" w:rsidP="000E2FC8">
            <w:pPr>
              <w:pStyle w:val="16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B122AF">
              <w:rPr>
                <w:b/>
                <w:sz w:val="22"/>
                <w:szCs w:val="22"/>
              </w:rPr>
              <w:t>Наименование сертификата</w:t>
            </w:r>
          </w:p>
        </w:tc>
      </w:tr>
      <w:tr w:rsidR="00F81918" w:rsidRPr="00116148" w14:paraId="450B6384" w14:textId="77777777" w:rsidTr="00FF4C07">
        <w:trPr>
          <w:trHeight w:val="272"/>
          <w:jc w:val="center"/>
        </w:trPr>
        <w:tc>
          <w:tcPr>
            <w:tcW w:w="563" w:type="dxa"/>
            <w:vAlign w:val="center"/>
          </w:tcPr>
          <w:p w14:paraId="4A8049A7" w14:textId="77777777" w:rsidR="00F81918" w:rsidRPr="009C58AB" w:rsidRDefault="00F81918" w:rsidP="000E2FC8">
            <w:pPr>
              <w:pStyle w:val="16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9C58AB">
              <w:rPr>
                <w:sz w:val="22"/>
                <w:szCs w:val="22"/>
              </w:rPr>
              <w:t>1.</w:t>
            </w:r>
          </w:p>
        </w:tc>
        <w:tc>
          <w:tcPr>
            <w:tcW w:w="11268" w:type="dxa"/>
            <w:vAlign w:val="center"/>
          </w:tcPr>
          <w:p w14:paraId="369674CB" w14:textId="77777777" w:rsidR="00F81918" w:rsidRPr="00B122AF" w:rsidRDefault="00F81918" w:rsidP="000E2FC8">
            <w:pPr>
              <w:pStyle w:val="16"/>
              <w:spacing w:line="240" w:lineRule="auto"/>
              <w:ind w:firstLine="0"/>
              <w:jc w:val="left"/>
              <w:rPr>
                <w:sz w:val="22"/>
                <w:szCs w:val="22"/>
                <w:lang w:val="en-US"/>
              </w:rPr>
            </w:pPr>
            <w:r w:rsidRPr="00B122AF">
              <w:rPr>
                <w:color w:val="000000"/>
                <w:sz w:val="22"/>
                <w:szCs w:val="22"/>
                <w:lang w:val="en-US"/>
              </w:rPr>
              <w:t>SAP Certified Application Associate - CRM Fundamentals with SAP CRM 7.0</w:t>
            </w:r>
          </w:p>
        </w:tc>
      </w:tr>
      <w:tr w:rsidR="00F81918" w:rsidRPr="00116148" w14:paraId="1D601B1C" w14:textId="77777777" w:rsidTr="00FF4C07">
        <w:trPr>
          <w:trHeight w:val="272"/>
          <w:jc w:val="center"/>
        </w:trPr>
        <w:tc>
          <w:tcPr>
            <w:tcW w:w="563" w:type="dxa"/>
            <w:vAlign w:val="center"/>
          </w:tcPr>
          <w:p w14:paraId="60F59BA3" w14:textId="77777777" w:rsidR="00F81918" w:rsidRPr="009C58AB" w:rsidRDefault="00F81918" w:rsidP="000E2FC8">
            <w:pPr>
              <w:pStyle w:val="16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9C58AB">
              <w:rPr>
                <w:sz w:val="22"/>
                <w:szCs w:val="22"/>
              </w:rPr>
              <w:t>2.</w:t>
            </w:r>
          </w:p>
        </w:tc>
        <w:tc>
          <w:tcPr>
            <w:tcW w:w="11268" w:type="dxa"/>
            <w:vAlign w:val="center"/>
          </w:tcPr>
          <w:p w14:paraId="4960B081" w14:textId="77777777" w:rsidR="00F81918" w:rsidRPr="009C58AB" w:rsidRDefault="00F81918" w:rsidP="000E2FC8">
            <w:pPr>
              <w:pStyle w:val="16"/>
              <w:spacing w:line="240" w:lineRule="auto"/>
              <w:ind w:firstLine="0"/>
              <w:jc w:val="left"/>
              <w:rPr>
                <w:sz w:val="22"/>
                <w:szCs w:val="22"/>
                <w:lang w:val="en-US"/>
              </w:rPr>
            </w:pPr>
            <w:r w:rsidRPr="009C58AB">
              <w:rPr>
                <w:color w:val="000000"/>
                <w:sz w:val="22"/>
                <w:szCs w:val="22"/>
                <w:lang w:val="en-US"/>
              </w:rPr>
              <w:t>SAP Certified Application Associate - Enterprise Asset Management (Maintenance &amp; Repair) with SAP ERP 6.0</w:t>
            </w:r>
          </w:p>
        </w:tc>
      </w:tr>
      <w:tr w:rsidR="00F81918" w:rsidRPr="00116148" w14:paraId="21176B63" w14:textId="77777777" w:rsidTr="00FF4C07">
        <w:trPr>
          <w:trHeight w:val="272"/>
          <w:jc w:val="center"/>
        </w:trPr>
        <w:tc>
          <w:tcPr>
            <w:tcW w:w="563" w:type="dxa"/>
            <w:vAlign w:val="center"/>
          </w:tcPr>
          <w:p w14:paraId="0AFCB746" w14:textId="77777777" w:rsidR="00F81918" w:rsidRPr="009C58AB" w:rsidRDefault="00F81918" w:rsidP="000E2FC8">
            <w:pPr>
              <w:pStyle w:val="16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9C58AB">
              <w:rPr>
                <w:sz w:val="22"/>
                <w:szCs w:val="22"/>
              </w:rPr>
              <w:t>3.</w:t>
            </w:r>
          </w:p>
        </w:tc>
        <w:tc>
          <w:tcPr>
            <w:tcW w:w="11268" w:type="dxa"/>
            <w:vAlign w:val="center"/>
          </w:tcPr>
          <w:p w14:paraId="1C0FB174" w14:textId="77777777" w:rsidR="00F81918" w:rsidRPr="009C58AB" w:rsidRDefault="00F81918" w:rsidP="000E2FC8">
            <w:pPr>
              <w:pStyle w:val="16"/>
              <w:spacing w:line="240" w:lineRule="auto"/>
              <w:ind w:firstLine="0"/>
              <w:jc w:val="left"/>
              <w:rPr>
                <w:sz w:val="22"/>
                <w:szCs w:val="22"/>
                <w:lang w:val="en-US"/>
              </w:rPr>
            </w:pPr>
            <w:r w:rsidRPr="009C58AB">
              <w:rPr>
                <w:color w:val="000000"/>
                <w:sz w:val="22"/>
                <w:szCs w:val="22"/>
                <w:lang w:val="en-US"/>
              </w:rPr>
              <w:t>SAP Certified Application Associate - Financial Accounting with ERP 6.0</w:t>
            </w:r>
          </w:p>
        </w:tc>
      </w:tr>
      <w:tr w:rsidR="00F81918" w:rsidRPr="00116148" w14:paraId="72C84068" w14:textId="77777777" w:rsidTr="00FF4C07">
        <w:trPr>
          <w:trHeight w:val="272"/>
          <w:jc w:val="center"/>
        </w:trPr>
        <w:tc>
          <w:tcPr>
            <w:tcW w:w="563" w:type="dxa"/>
            <w:vAlign w:val="center"/>
          </w:tcPr>
          <w:p w14:paraId="1A7F69F1" w14:textId="77777777" w:rsidR="00F81918" w:rsidRPr="009C58AB" w:rsidRDefault="00F81918" w:rsidP="000E2FC8">
            <w:pPr>
              <w:pStyle w:val="16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9C58AB">
              <w:rPr>
                <w:sz w:val="22"/>
                <w:szCs w:val="22"/>
              </w:rPr>
              <w:t>4.</w:t>
            </w:r>
          </w:p>
        </w:tc>
        <w:tc>
          <w:tcPr>
            <w:tcW w:w="11268" w:type="dxa"/>
            <w:vAlign w:val="center"/>
          </w:tcPr>
          <w:p w14:paraId="25100623" w14:textId="77777777" w:rsidR="00F81918" w:rsidRPr="009C58AB" w:rsidRDefault="00F81918" w:rsidP="000E2FC8">
            <w:pPr>
              <w:pStyle w:val="16"/>
              <w:spacing w:line="240" w:lineRule="auto"/>
              <w:ind w:firstLine="0"/>
              <w:jc w:val="left"/>
              <w:rPr>
                <w:sz w:val="22"/>
                <w:szCs w:val="22"/>
                <w:lang w:val="en-US"/>
              </w:rPr>
            </w:pPr>
            <w:r w:rsidRPr="009C58AB">
              <w:rPr>
                <w:color w:val="000000"/>
                <w:sz w:val="22"/>
                <w:szCs w:val="22"/>
                <w:lang w:val="en-US"/>
              </w:rPr>
              <w:t>SAP Certified Application Associate - Human Capital Management with SAP ERP 6.0</w:t>
            </w:r>
          </w:p>
        </w:tc>
      </w:tr>
      <w:tr w:rsidR="00F81918" w:rsidRPr="00116148" w14:paraId="4BCDDBBF" w14:textId="77777777" w:rsidTr="00FF4C07">
        <w:trPr>
          <w:trHeight w:val="272"/>
          <w:jc w:val="center"/>
        </w:trPr>
        <w:tc>
          <w:tcPr>
            <w:tcW w:w="563" w:type="dxa"/>
            <w:vAlign w:val="center"/>
          </w:tcPr>
          <w:p w14:paraId="075BD1DE" w14:textId="77777777" w:rsidR="00F81918" w:rsidRPr="009C58AB" w:rsidRDefault="00F81918" w:rsidP="000E2FC8">
            <w:pPr>
              <w:pStyle w:val="16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9C58AB">
              <w:rPr>
                <w:sz w:val="22"/>
                <w:szCs w:val="22"/>
              </w:rPr>
              <w:t>5.</w:t>
            </w:r>
          </w:p>
        </w:tc>
        <w:tc>
          <w:tcPr>
            <w:tcW w:w="11268" w:type="dxa"/>
            <w:vAlign w:val="center"/>
          </w:tcPr>
          <w:p w14:paraId="688EDD54" w14:textId="77777777" w:rsidR="00F81918" w:rsidRPr="00FF4C07" w:rsidRDefault="00F81918" w:rsidP="000E2FC8">
            <w:pPr>
              <w:pStyle w:val="16"/>
              <w:spacing w:line="240" w:lineRule="auto"/>
              <w:ind w:firstLine="0"/>
              <w:jc w:val="left"/>
              <w:rPr>
                <w:sz w:val="22"/>
                <w:szCs w:val="22"/>
                <w:highlight w:val="yellow"/>
                <w:lang w:val="en-US"/>
              </w:rPr>
            </w:pPr>
            <w:r w:rsidRPr="00DD68C2">
              <w:rPr>
                <w:color w:val="000000"/>
                <w:sz w:val="22"/>
                <w:szCs w:val="22"/>
                <w:lang w:val="en-US"/>
              </w:rPr>
              <w:t>SAP Certified Application Associate - Order Fulfillment with SAP ERP 6.0</w:t>
            </w:r>
          </w:p>
        </w:tc>
      </w:tr>
      <w:tr w:rsidR="00F81918" w:rsidRPr="00116148" w14:paraId="7DD5BF72" w14:textId="77777777" w:rsidTr="00FF4C07">
        <w:trPr>
          <w:trHeight w:val="272"/>
          <w:jc w:val="center"/>
        </w:trPr>
        <w:tc>
          <w:tcPr>
            <w:tcW w:w="563" w:type="dxa"/>
            <w:vAlign w:val="center"/>
          </w:tcPr>
          <w:p w14:paraId="33740E5F" w14:textId="77777777" w:rsidR="00F81918" w:rsidRPr="009C58AB" w:rsidRDefault="00F81918" w:rsidP="000E2FC8">
            <w:pPr>
              <w:pStyle w:val="16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9C58AB">
              <w:rPr>
                <w:sz w:val="22"/>
                <w:szCs w:val="22"/>
              </w:rPr>
              <w:t>6.</w:t>
            </w:r>
          </w:p>
        </w:tc>
        <w:tc>
          <w:tcPr>
            <w:tcW w:w="11268" w:type="dxa"/>
            <w:vAlign w:val="center"/>
          </w:tcPr>
          <w:p w14:paraId="06582024" w14:textId="77777777" w:rsidR="00F81918" w:rsidRPr="009C58AB" w:rsidRDefault="00F81918" w:rsidP="000E2FC8">
            <w:pPr>
              <w:pStyle w:val="16"/>
              <w:spacing w:line="240" w:lineRule="auto"/>
              <w:ind w:firstLine="0"/>
              <w:jc w:val="left"/>
              <w:rPr>
                <w:sz w:val="22"/>
                <w:szCs w:val="22"/>
                <w:lang w:val="en-US"/>
              </w:rPr>
            </w:pPr>
            <w:r w:rsidRPr="009C58AB">
              <w:rPr>
                <w:color w:val="000000"/>
                <w:sz w:val="22"/>
                <w:szCs w:val="22"/>
                <w:lang w:val="en-US"/>
              </w:rPr>
              <w:t>SAP Certified Application Associate - Procurement with SAP ERP 6.0</w:t>
            </w:r>
          </w:p>
        </w:tc>
      </w:tr>
      <w:tr w:rsidR="00F81918" w:rsidRPr="00116148" w14:paraId="380558C5" w14:textId="77777777" w:rsidTr="00FF4C07">
        <w:trPr>
          <w:trHeight w:val="272"/>
          <w:jc w:val="center"/>
        </w:trPr>
        <w:tc>
          <w:tcPr>
            <w:tcW w:w="563" w:type="dxa"/>
            <w:vAlign w:val="center"/>
          </w:tcPr>
          <w:p w14:paraId="0C1E655D" w14:textId="77777777" w:rsidR="00F81918" w:rsidRPr="009C58AB" w:rsidRDefault="009B18F8" w:rsidP="000E2FC8">
            <w:pPr>
              <w:pStyle w:val="16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9C58AB">
              <w:rPr>
                <w:sz w:val="22"/>
                <w:szCs w:val="22"/>
              </w:rPr>
              <w:t>7</w:t>
            </w:r>
            <w:r w:rsidR="00F81918" w:rsidRPr="009C58AB">
              <w:rPr>
                <w:sz w:val="22"/>
                <w:szCs w:val="22"/>
              </w:rPr>
              <w:t>.</w:t>
            </w:r>
          </w:p>
        </w:tc>
        <w:tc>
          <w:tcPr>
            <w:tcW w:w="11268" w:type="dxa"/>
            <w:vAlign w:val="center"/>
          </w:tcPr>
          <w:p w14:paraId="05235876" w14:textId="77777777" w:rsidR="00F81918" w:rsidRPr="009C58AB" w:rsidRDefault="00F81918" w:rsidP="000E2FC8">
            <w:pPr>
              <w:pStyle w:val="16"/>
              <w:spacing w:line="240" w:lineRule="auto"/>
              <w:ind w:firstLine="0"/>
              <w:jc w:val="left"/>
              <w:rPr>
                <w:sz w:val="22"/>
                <w:szCs w:val="22"/>
                <w:lang w:val="en-US"/>
              </w:rPr>
            </w:pPr>
            <w:r w:rsidRPr="009C58AB">
              <w:rPr>
                <w:color w:val="000000"/>
                <w:sz w:val="22"/>
                <w:szCs w:val="22"/>
                <w:lang w:val="en-US"/>
              </w:rPr>
              <w:t>SAP Certified Application Associate - Project System with SAP ERP 6.0</w:t>
            </w:r>
          </w:p>
        </w:tc>
      </w:tr>
      <w:tr w:rsidR="00F81918" w:rsidRPr="00116148" w14:paraId="6E222B0F" w14:textId="77777777" w:rsidTr="00FF4C07">
        <w:trPr>
          <w:trHeight w:val="272"/>
          <w:jc w:val="center"/>
        </w:trPr>
        <w:tc>
          <w:tcPr>
            <w:tcW w:w="563" w:type="dxa"/>
            <w:vAlign w:val="center"/>
          </w:tcPr>
          <w:p w14:paraId="402B565B" w14:textId="77777777" w:rsidR="00F81918" w:rsidRPr="009C58AB" w:rsidRDefault="009B18F8" w:rsidP="000E2FC8">
            <w:pPr>
              <w:pStyle w:val="16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9C58AB">
              <w:rPr>
                <w:sz w:val="22"/>
                <w:szCs w:val="22"/>
              </w:rPr>
              <w:t>8</w:t>
            </w:r>
            <w:r w:rsidR="00F81918" w:rsidRPr="009C58AB">
              <w:rPr>
                <w:sz w:val="22"/>
                <w:szCs w:val="22"/>
              </w:rPr>
              <w:t>.</w:t>
            </w:r>
          </w:p>
        </w:tc>
        <w:tc>
          <w:tcPr>
            <w:tcW w:w="11268" w:type="dxa"/>
            <w:vAlign w:val="center"/>
          </w:tcPr>
          <w:p w14:paraId="599CC443" w14:textId="589E6625" w:rsidR="00F81918" w:rsidRPr="006D1F37" w:rsidRDefault="00F81918" w:rsidP="000E2FC8">
            <w:pPr>
              <w:pStyle w:val="16"/>
              <w:spacing w:line="240" w:lineRule="auto"/>
              <w:ind w:firstLine="0"/>
              <w:jc w:val="left"/>
              <w:rPr>
                <w:sz w:val="22"/>
                <w:szCs w:val="22"/>
                <w:lang w:val="en-US"/>
              </w:rPr>
            </w:pPr>
            <w:r w:rsidRPr="00AA1136">
              <w:rPr>
                <w:color w:val="000000"/>
                <w:sz w:val="22"/>
                <w:szCs w:val="22"/>
                <w:lang w:val="en-US"/>
              </w:rPr>
              <w:t>SAP Certified Application Associate - SAP Business Workflow with SAP NetWeaver 7.0</w:t>
            </w:r>
            <w:r w:rsidR="006D1F37" w:rsidRPr="00FF4C07">
              <w:rPr>
                <w:color w:val="000000"/>
                <w:sz w:val="22"/>
                <w:szCs w:val="22"/>
                <w:lang w:val="en-US"/>
              </w:rPr>
              <w:t xml:space="preserve"> </w:t>
            </w:r>
            <w:r w:rsidR="006D1F37">
              <w:rPr>
                <w:color w:val="000000"/>
                <w:sz w:val="22"/>
                <w:szCs w:val="22"/>
              </w:rPr>
              <w:t>и</w:t>
            </w:r>
            <w:r w:rsidR="006D1F37" w:rsidRPr="00FF4C07">
              <w:rPr>
                <w:color w:val="000000"/>
                <w:sz w:val="22"/>
                <w:szCs w:val="22"/>
                <w:lang w:val="en-US"/>
              </w:rPr>
              <w:t xml:space="preserve"> </w:t>
            </w:r>
            <w:r w:rsidR="006D1F37">
              <w:rPr>
                <w:color w:val="000000"/>
                <w:sz w:val="22"/>
                <w:szCs w:val="22"/>
              </w:rPr>
              <w:t>выше</w:t>
            </w:r>
          </w:p>
        </w:tc>
      </w:tr>
      <w:tr w:rsidR="00F81918" w:rsidRPr="00116148" w14:paraId="74CA5756" w14:textId="77777777" w:rsidTr="00FF4C07">
        <w:trPr>
          <w:trHeight w:val="272"/>
          <w:jc w:val="center"/>
        </w:trPr>
        <w:tc>
          <w:tcPr>
            <w:tcW w:w="563" w:type="dxa"/>
            <w:vAlign w:val="center"/>
          </w:tcPr>
          <w:p w14:paraId="2FDACDCB" w14:textId="77777777" w:rsidR="00F81918" w:rsidRPr="009C58AB" w:rsidRDefault="009B18F8" w:rsidP="000E2FC8">
            <w:pPr>
              <w:pStyle w:val="16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9C58AB">
              <w:rPr>
                <w:sz w:val="22"/>
                <w:szCs w:val="22"/>
              </w:rPr>
              <w:t>9</w:t>
            </w:r>
            <w:r w:rsidR="00F81918" w:rsidRPr="009C58AB">
              <w:rPr>
                <w:sz w:val="22"/>
                <w:szCs w:val="22"/>
              </w:rPr>
              <w:t>.</w:t>
            </w:r>
          </w:p>
        </w:tc>
        <w:tc>
          <w:tcPr>
            <w:tcW w:w="11268" w:type="dxa"/>
            <w:vAlign w:val="center"/>
          </w:tcPr>
          <w:p w14:paraId="7815BB96" w14:textId="75C1CF35" w:rsidR="00F81918" w:rsidRPr="00AA1136" w:rsidRDefault="00F81918" w:rsidP="000E2FC8">
            <w:pPr>
              <w:pStyle w:val="16"/>
              <w:spacing w:line="240" w:lineRule="auto"/>
              <w:ind w:firstLine="0"/>
              <w:jc w:val="left"/>
              <w:rPr>
                <w:sz w:val="22"/>
                <w:szCs w:val="22"/>
                <w:lang w:val="en-US"/>
              </w:rPr>
            </w:pPr>
            <w:r w:rsidRPr="00AA1136">
              <w:rPr>
                <w:color w:val="000000"/>
                <w:sz w:val="22"/>
                <w:szCs w:val="22"/>
                <w:lang w:val="en-US"/>
              </w:rPr>
              <w:t xml:space="preserve">SAP Certified Application Associate </w:t>
            </w:r>
            <w:r w:rsidR="00797850" w:rsidRPr="00AA1136">
              <w:rPr>
                <w:color w:val="000000"/>
                <w:sz w:val="22"/>
                <w:szCs w:val="22"/>
                <w:lang w:val="en-US"/>
              </w:rPr>
              <w:t>-</w:t>
            </w:r>
            <w:r w:rsidRPr="00AA1136">
              <w:rPr>
                <w:color w:val="000000"/>
                <w:sz w:val="22"/>
                <w:szCs w:val="22"/>
                <w:lang w:val="en-US"/>
              </w:rPr>
              <w:t xml:space="preserve"> SAP BusinessObjects Web Intelligence 4.0</w:t>
            </w:r>
            <w:r w:rsidR="00AA1136" w:rsidRPr="00FF4C07">
              <w:rPr>
                <w:color w:val="000000"/>
                <w:sz w:val="22"/>
                <w:szCs w:val="22"/>
                <w:lang w:val="en-US"/>
              </w:rPr>
              <w:t xml:space="preserve"> </w:t>
            </w:r>
            <w:r w:rsidR="00AA1136" w:rsidRPr="00FF4C07">
              <w:rPr>
                <w:color w:val="000000"/>
                <w:sz w:val="22"/>
                <w:szCs w:val="22"/>
              </w:rPr>
              <w:t>и</w:t>
            </w:r>
            <w:r w:rsidR="00AA1136" w:rsidRPr="00FF4C07">
              <w:rPr>
                <w:color w:val="000000"/>
                <w:sz w:val="22"/>
                <w:szCs w:val="22"/>
                <w:lang w:val="en-US"/>
              </w:rPr>
              <w:t xml:space="preserve"> </w:t>
            </w:r>
            <w:r w:rsidR="00AA1136" w:rsidRPr="00FF4C07">
              <w:rPr>
                <w:color w:val="000000"/>
                <w:sz w:val="22"/>
                <w:szCs w:val="22"/>
              </w:rPr>
              <w:t>выше</w:t>
            </w:r>
          </w:p>
        </w:tc>
      </w:tr>
      <w:tr w:rsidR="00F81918" w:rsidRPr="00116148" w14:paraId="6AF14E0C" w14:textId="77777777" w:rsidTr="00FF4C07">
        <w:trPr>
          <w:trHeight w:val="272"/>
          <w:jc w:val="center"/>
        </w:trPr>
        <w:tc>
          <w:tcPr>
            <w:tcW w:w="563" w:type="dxa"/>
            <w:vAlign w:val="center"/>
          </w:tcPr>
          <w:p w14:paraId="1185632C" w14:textId="77777777" w:rsidR="00F81918" w:rsidRPr="009C58AB" w:rsidRDefault="009B18F8" w:rsidP="000E2FC8">
            <w:pPr>
              <w:pStyle w:val="16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9C58AB">
              <w:rPr>
                <w:sz w:val="22"/>
                <w:szCs w:val="22"/>
              </w:rPr>
              <w:t>10</w:t>
            </w:r>
            <w:r w:rsidR="00F81918" w:rsidRPr="009C58AB">
              <w:rPr>
                <w:sz w:val="22"/>
                <w:szCs w:val="22"/>
              </w:rPr>
              <w:t>.</w:t>
            </w:r>
          </w:p>
        </w:tc>
        <w:tc>
          <w:tcPr>
            <w:tcW w:w="11268" w:type="dxa"/>
            <w:vAlign w:val="center"/>
          </w:tcPr>
          <w:p w14:paraId="453A5C3C" w14:textId="5FF6DD0E" w:rsidR="00F81918" w:rsidRPr="00AA1136" w:rsidRDefault="00F81918" w:rsidP="000E2FC8">
            <w:pPr>
              <w:pStyle w:val="16"/>
              <w:spacing w:line="240" w:lineRule="auto"/>
              <w:ind w:firstLine="0"/>
              <w:jc w:val="left"/>
              <w:rPr>
                <w:sz w:val="22"/>
                <w:szCs w:val="22"/>
                <w:lang w:val="en-US"/>
              </w:rPr>
            </w:pPr>
            <w:r w:rsidRPr="00AA1136">
              <w:rPr>
                <w:color w:val="000000"/>
                <w:sz w:val="22"/>
                <w:szCs w:val="22"/>
                <w:lang w:val="en-US"/>
              </w:rPr>
              <w:t>SAP Certified Application Associate - Business Intelligence with SAP NetWeaver 7.0</w:t>
            </w:r>
            <w:r w:rsidR="00AA1136" w:rsidRPr="00FF4C07">
              <w:rPr>
                <w:color w:val="000000"/>
                <w:sz w:val="22"/>
                <w:szCs w:val="22"/>
                <w:lang w:val="en-US"/>
              </w:rPr>
              <w:t xml:space="preserve"> </w:t>
            </w:r>
            <w:r w:rsidR="00AA1136" w:rsidRPr="00FF4C07">
              <w:rPr>
                <w:color w:val="000000"/>
                <w:sz w:val="22"/>
                <w:szCs w:val="22"/>
              </w:rPr>
              <w:t>и</w:t>
            </w:r>
            <w:r w:rsidR="00AA1136" w:rsidRPr="00FF4C07">
              <w:rPr>
                <w:color w:val="000000"/>
                <w:sz w:val="22"/>
                <w:szCs w:val="22"/>
                <w:lang w:val="en-US"/>
              </w:rPr>
              <w:t xml:space="preserve"> </w:t>
            </w:r>
            <w:r w:rsidR="00AA1136" w:rsidRPr="00FF4C07">
              <w:rPr>
                <w:color w:val="000000"/>
                <w:sz w:val="22"/>
                <w:szCs w:val="22"/>
              </w:rPr>
              <w:t>выше</w:t>
            </w:r>
          </w:p>
        </w:tc>
      </w:tr>
      <w:tr w:rsidR="00F81918" w:rsidRPr="00116148" w14:paraId="178651D7" w14:textId="77777777" w:rsidTr="00FF4C07">
        <w:trPr>
          <w:trHeight w:val="272"/>
          <w:jc w:val="center"/>
        </w:trPr>
        <w:tc>
          <w:tcPr>
            <w:tcW w:w="563" w:type="dxa"/>
            <w:vAlign w:val="center"/>
          </w:tcPr>
          <w:p w14:paraId="464C23E9" w14:textId="77777777" w:rsidR="00F81918" w:rsidRPr="009C58AB" w:rsidRDefault="009B18F8" w:rsidP="000E2FC8">
            <w:pPr>
              <w:pStyle w:val="16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9C58AB">
              <w:rPr>
                <w:sz w:val="22"/>
                <w:szCs w:val="22"/>
              </w:rPr>
              <w:t>11</w:t>
            </w:r>
            <w:r w:rsidR="00F81918" w:rsidRPr="009C58AB">
              <w:rPr>
                <w:sz w:val="22"/>
                <w:szCs w:val="22"/>
              </w:rPr>
              <w:t>.</w:t>
            </w:r>
          </w:p>
        </w:tc>
        <w:tc>
          <w:tcPr>
            <w:tcW w:w="11268" w:type="dxa"/>
            <w:vAlign w:val="center"/>
          </w:tcPr>
          <w:p w14:paraId="720A7DBB" w14:textId="77777777" w:rsidR="00F81918" w:rsidRPr="009C58AB" w:rsidRDefault="00F81918" w:rsidP="000E2FC8">
            <w:pPr>
              <w:pStyle w:val="16"/>
              <w:spacing w:line="240" w:lineRule="auto"/>
              <w:ind w:firstLine="0"/>
              <w:jc w:val="left"/>
              <w:rPr>
                <w:sz w:val="22"/>
                <w:szCs w:val="22"/>
                <w:lang w:val="en-US"/>
              </w:rPr>
            </w:pPr>
            <w:r w:rsidRPr="009C58AB">
              <w:rPr>
                <w:color w:val="000000"/>
                <w:sz w:val="22"/>
                <w:szCs w:val="22"/>
                <w:lang w:val="en-US"/>
              </w:rPr>
              <w:t>SAP Certified Application Professional - Management Accounting (CO) with SAP ERP 6.0</w:t>
            </w:r>
          </w:p>
        </w:tc>
      </w:tr>
      <w:tr w:rsidR="00F81918" w:rsidRPr="00116148" w14:paraId="06EB4002" w14:textId="77777777" w:rsidTr="00FF4C07">
        <w:trPr>
          <w:trHeight w:val="272"/>
          <w:jc w:val="center"/>
        </w:trPr>
        <w:tc>
          <w:tcPr>
            <w:tcW w:w="563" w:type="dxa"/>
            <w:vAlign w:val="center"/>
          </w:tcPr>
          <w:p w14:paraId="16FE75F5" w14:textId="77777777" w:rsidR="00F81918" w:rsidRPr="009C58AB" w:rsidRDefault="009B18F8" w:rsidP="000E2FC8">
            <w:pPr>
              <w:pStyle w:val="16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9C58AB">
              <w:rPr>
                <w:sz w:val="22"/>
                <w:szCs w:val="22"/>
              </w:rPr>
              <w:t>12</w:t>
            </w:r>
            <w:r w:rsidR="00F81918" w:rsidRPr="009C58AB">
              <w:rPr>
                <w:sz w:val="22"/>
                <w:szCs w:val="22"/>
              </w:rPr>
              <w:t>.</w:t>
            </w:r>
          </w:p>
        </w:tc>
        <w:tc>
          <w:tcPr>
            <w:tcW w:w="11268" w:type="dxa"/>
            <w:vAlign w:val="center"/>
          </w:tcPr>
          <w:p w14:paraId="3AFFEB1B" w14:textId="77777777" w:rsidR="00F81918" w:rsidRPr="009C58AB" w:rsidRDefault="00F81918" w:rsidP="000E2FC8">
            <w:pPr>
              <w:pStyle w:val="16"/>
              <w:spacing w:line="240" w:lineRule="auto"/>
              <w:ind w:firstLine="0"/>
              <w:jc w:val="left"/>
              <w:rPr>
                <w:sz w:val="22"/>
                <w:szCs w:val="22"/>
                <w:lang w:val="en-US"/>
              </w:rPr>
            </w:pPr>
            <w:r w:rsidRPr="009C58AB">
              <w:rPr>
                <w:color w:val="000000"/>
                <w:sz w:val="22"/>
                <w:szCs w:val="22"/>
                <w:lang w:val="en-US"/>
              </w:rPr>
              <w:t>SAP Certified Associate - Utilities with SAP ERP 6.0</w:t>
            </w:r>
          </w:p>
        </w:tc>
      </w:tr>
      <w:tr w:rsidR="00F81918" w:rsidRPr="00116148" w14:paraId="56BDD645" w14:textId="77777777" w:rsidTr="00FF4C07">
        <w:trPr>
          <w:trHeight w:val="272"/>
          <w:jc w:val="center"/>
        </w:trPr>
        <w:tc>
          <w:tcPr>
            <w:tcW w:w="563" w:type="dxa"/>
            <w:vAlign w:val="center"/>
          </w:tcPr>
          <w:p w14:paraId="0A032E00" w14:textId="77777777" w:rsidR="00F81918" w:rsidRPr="009C58AB" w:rsidRDefault="009B18F8" w:rsidP="000E2FC8">
            <w:pPr>
              <w:pStyle w:val="16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9C58AB">
              <w:rPr>
                <w:sz w:val="22"/>
                <w:szCs w:val="22"/>
              </w:rPr>
              <w:t>13</w:t>
            </w:r>
            <w:r w:rsidR="00F81918" w:rsidRPr="009C58AB">
              <w:rPr>
                <w:sz w:val="22"/>
                <w:szCs w:val="22"/>
              </w:rPr>
              <w:t>.</w:t>
            </w:r>
          </w:p>
        </w:tc>
        <w:tc>
          <w:tcPr>
            <w:tcW w:w="11268" w:type="dxa"/>
            <w:vAlign w:val="center"/>
          </w:tcPr>
          <w:p w14:paraId="37085BFD" w14:textId="0ACCE78B" w:rsidR="00F81918" w:rsidRPr="00FF4C07" w:rsidRDefault="00F81918" w:rsidP="000E2FC8">
            <w:pPr>
              <w:pStyle w:val="16"/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  <w:lang w:val="en-US"/>
              </w:rPr>
            </w:pPr>
            <w:r w:rsidRPr="00AA1136">
              <w:rPr>
                <w:color w:val="000000"/>
                <w:sz w:val="22"/>
                <w:szCs w:val="22"/>
                <w:lang w:val="en-US"/>
              </w:rPr>
              <w:t>SAP Certified Technology Associate NetWeaver Portal NW 7.02</w:t>
            </w:r>
            <w:r w:rsidR="00AA1136" w:rsidRPr="00FF4C07">
              <w:rPr>
                <w:color w:val="000000"/>
                <w:sz w:val="22"/>
                <w:szCs w:val="22"/>
                <w:lang w:val="en-US"/>
              </w:rPr>
              <w:t xml:space="preserve"> и выше</w:t>
            </w:r>
          </w:p>
        </w:tc>
      </w:tr>
      <w:tr w:rsidR="00F81918" w:rsidRPr="00116148" w14:paraId="23CB12E2" w14:textId="77777777" w:rsidTr="00FF4C07">
        <w:trPr>
          <w:trHeight w:val="272"/>
          <w:jc w:val="center"/>
        </w:trPr>
        <w:tc>
          <w:tcPr>
            <w:tcW w:w="563" w:type="dxa"/>
            <w:vAlign w:val="center"/>
          </w:tcPr>
          <w:p w14:paraId="4BD1FB58" w14:textId="77777777" w:rsidR="00F81918" w:rsidRPr="009C58AB" w:rsidRDefault="009B18F8" w:rsidP="000E2FC8">
            <w:pPr>
              <w:pStyle w:val="16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9C58AB">
              <w:rPr>
                <w:sz w:val="22"/>
                <w:szCs w:val="22"/>
              </w:rPr>
              <w:lastRenderedPageBreak/>
              <w:t>14</w:t>
            </w:r>
            <w:r w:rsidR="00F81918" w:rsidRPr="009C58AB">
              <w:rPr>
                <w:sz w:val="22"/>
                <w:szCs w:val="22"/>
              </w:rPr>
              <w:t>.</w:t>
            </w:r>
          </w:p>
        </w:tc>
        <w:tc>
          <w:tcPr>
            <w:tcW w:w="11268" w:type="dxa"/>
            <w:vAlign w:val="center"/>
          </w:tcPr>
          <w:p w14:paraId="51A4367C" w14:textId="77777777" w:rsidR="00F81918" w:rsidRPr="009C58AB" w:rsidRDefault="00F81918" w:rsidP="000E2FC8">
            <w:pPr>
              <w:pStyle w:val="16"/>
              <w:spacing w:line="240" w:lineRule="auto"/>
              <w:ind w:firstLine="0"/>
              <w:jc w:val="left"/>
              <w:rPr>
                <w:sz w:val="22"/>
                <w:szCs w:val="22"/>
                <w:lang w:val="en-US"/>
              </w:rPr>
            </w:pPr>
            <w:r w:rsidRPr="00B122AF">
              <w:rPr>
                <w:color w:val="000000"/>
                <w:sz w:val="22"/>
                <w:szCs w:val="22"/>
                <w:lang w:val="en-US"/>
              </w:rPr>
              <w:t>WOP421 OpenText Consultant Certification Bootcamp (WOP421)</w:t>
            </w:r>
          </w:p>
        </w:tc>
      </w:tr>
    </w:tbl>
    <w:p w14:paraId="5B23595B" w14:textId="77777777" w:rsidR="00A324E6" w:rsidRPr="009C58AB" w:rsidRDefault="00A324E6" w:rsidP="000E2FC8">
      <w:pPr>
        <w:spacing w:line="240" w:lineRule="auto"/>
        <w:rPr>
          <w:rFonts w:ascii="Times New Roman" w:hAnsi="Times New Roman" w:cs="Times New Roman"/>
          <w:lang w:val="en-US" w:eastAsia="ru-RU"/>
        </w:rPr>
      </w:pPr>
    </w:p>
    <w:p w14:paraId="7627E441" w14:textId="77777777" w:rsidR="00A324E6" w:rsidRPr="009C58AB" w:rsidRDefault="00A324E6" w:rsidP="000E2FC8">
      <w:p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  <w:sectPr w:rsidR="00A324E6" w:rsidRPr="009C58AB" w:rsidSect="00DA1E0D">
          <w:footerReference w:type="default" r:id="rId17"/>
          <w:pgSz w:w="16838" w:h="11906" w:orient="landscape"/>
          <w:pgMar w:top="1701" w:right="1134" w:bottom="993" w:left="1134" w:header="709" w:footer="709" w:gutter="0"/>
          <w:cols w:space="708"/>
          <w:docGrid w:linePitch="360"/>
        </w:sectPr>
      </w:pPr>
    </w:p>
    <w:p w14:paraId="736C768A" w14:textId="77777777" w:rsidR="00FA379F" w:rsidRPr="009C58AB" w:rsidRDefault="00FA379F" w:rsidP="000E2FC8">
      <w:p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14:paraId="230C7FC0" w14:textId="77777777" w:rsidR="00767557" w:rsidRPr="009C58AB" w:rsidRDefault="00001A69" w:rsidP="000E2FC8">
      <w:pPr>
        <w:pStyle w:val="11"/>
        <w:tabs>
          <w:tab w:val="clear" w:pos="1276"/>
          <w:tab w:val="left" w:pos="1560"/>
        </w:tabs>
        <w:spacing w:before="0" w:after="120"/>
        <w:jc w:val="center"/>
        <w:rPr>
          <w:rFonts w:ascii="Times New Roman" w:hAnsi="Times New Roman" w:cs="Times New Roman"/>
          <w:sz w:val="24"/>
          <w:szCs w:val="24"/>
        </w:rPr>
      </w:pPr>
      <w:bookmarkStart w:id="74" w:name="_Toc62218624"/>
      <w:r w:rsidRPr="009C58AB">
        <w:rPr>
          <w:rFonts w:ascii="Times New Roman" w:hAnsi="Times New Roman" w:cs="Times New Roman"/>
        </w:rPr>
        <w:t>Приложение</w:t>
      </w:r>
      <w:r w:rsidRPr="009C58AB">
        <w:rPr>
          <w:rFonts w:ascii="Times New Roman" w:hAnsi="Times New Roman" w:cs="Times New Roman"/>
          <w:sz w:val="24"/>
          <w:szCs w:val="24"/>
        </w:rPr>
        <w:t xml:space="preserve"> № 3</w:t>
      </w:r>
      <w:bookmarkStart w:id="75" w:name="_Toc415822212"/>
      <w:r w:rsidR="00932EDF" w:rsidRPr="009C58AB">
        <w:rPr>
          <w:rFonts w:ascii="Times New Roman" w:hAnsi="Times New Roman" w:cs="Times New Roman"/>
          <w:sz w:val="24"/>
          <w:szCs w:val="24"/>
        </w:rPr>
        <w:t xml:space="preserve"> </w:t>
      </w:r>
      <w:r w:rsidR="00767557" w:rsidRPr="009C58AB">
        <w:rPr>
          <w:rFonts w:ascii="Times New Roman" w:hAnsi="Times New Roman" w:cs="Times New Roman"/>
        </w:rPr>
        <w:t>Стоимость дневной ставки специалистов Исполнителя</w:t>
      </w:r>
      <w:bookmarkEnd w:id="71"/>
      <w:bookmarkEnd w:id="72"/>
      <w:bookmarkEnd w:id="74"/>
      <w:bookmarkEnd w:id="75"/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01"/>
        <w:gridCol w:w="2418"/>
        <w:gridCol w:w="3882"/>
        <w:gridCol w:w="2441"/>
      </w:tblGrid>
      <w:tr w:rsidR="00767557" w:rsidRPr="009C58AB" w14:paraId="43117F89" w14:textId="77777777" w:rsidTr="001F3F66">
        <w:trPr>
          <w:trHeight w:val="510"/>
        </w:trPr>
        <w:tc>
          <w:tcPr>
            <w:tcW w:w="601" w:type="dxa"/>
            <w:vMerge w:val="restart"/>
            <w:vAlign w:val="center"/>
          </w:tcPr>
          <w:p w14:paraId="318DA6B8" w14:textId="77777777" w:rsidR="00767557" w:rsidRPr="009C58AB" w:rsidRDefault="00767557" w:rsidP="000E2F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C58AB">
              <w:rPr>
                <w:rFonts w:ascii="Times New Roman" w:hAnsi="Times New Roman" w:cs="Times New Roman"/>
                <w:b/>
              </w:rPr>
              <w:t>№</w:t>
            </w:r>
          </w:p>
          <w:p w14:paraId="22419CA3" w14:textId="77777777" w:rsidR="00767557" w:rsidRPr="009C58AB" w:rsidRDefault="00767557" w:rsidP="000E2F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C58AB">
              <w:rPr>
                <w:rFonts w:ascii="Times New Roman" w:hAnsi="Times New Roman" w:cs="Times New Roman"/>
                <w:b/>
              </w:rPr>
              <w:t>п/п</w:t>
            </w:r>
          </w:p>
        </w:tc>
        <w:tc>
          <w:tcPr>
            <w:tcW w:w="6300" w:type="dxa"/>
            <w:gridSpan w:val="2"/>
            <w:vAlign w:val="center"/>
          </w:tcPr>
          <w:p w14:paraId="4A22F11B" w14:textId="77777777" w:rsidR="00767557" w:rsidRPr="009C58AB" w:rsidRDefault="00767557" w:rsidP="000E2F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C58AB">
              <w:rPr>
                <w:rFonts w:ascii="Times New Roman" w:hAnsi="Times New Roman" w:cs="Times New Roman"/>
                <w:b/>
              </w:rPr>
              <w:t>Специалист Исполнителя</w:t>
            </w:r>
          </w:p>
        </w:tc>
        <w:tc>
          <w:tcPr>
            <w:tcW w:w="2441" w:type="dxa"/>
            <w:vMerge w:val="restart"/>
            <w:vAlign w:val="center"/>
          </w:tcPr>
          <w:p w14:paraId="3988751F" w14:textId="77777777" w:rsidR="00762AB4" w:rsidRPr="009C58AB" w:rsidRDefault="00762AB4" w:rsidP="000E2F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C58AB">
              <w:rPr>
                <w:rFonts w:ascii="Times New Roman" w:hAnsi="Times New Roman" w:cs="Times New Roman"/>
                <w:b/>
              </w:rPr>
              <w:t>Стоимость</w:t>
            </w:r>
          </w:p>
          <w:p w14:paraId="4301F7B5" w14:textId="77777777" w:rsidR="00762AB4" w:rsidRPr="009C58AB" w:rsidRDefault="00767557" w:rsidP="000E2F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C58AB">
              <w:rPr>
                <w:rFonts w:ascii="Times New Roman" w:hAnsi="Times New Roman" w:cs="Times New Roman"/>
                <w:b/>
              </w:rPr>
              <w:t>консалт-дня</w:t>
            </w:r>
            <w:r w:rsidR="00762AB4" w:rsidRPr="009C58AB">
              <w:rPr>
                <w:rFonts w:ascii="Times New Roman" w:hAnsi="Times New Roman" w:cs="Times New Roman"/>
                <w:b/>
              </w:rPr>
              <w:t>,</w:t>
            </w:r>
          </w:p>
          <w:p w14:paraId="3D88C59A" w14:textId="77777777" w:rsidR="00767557" w:rsidRPr="009C58AB" w:rsidRDefault="00762AB4" w:rsidP="000E2F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C58AB">
              <w:rPr>
                <w:rFonts w:ascii="Times New Roman" w:hAnsi="Times New Roman" w:cs="Times New Roman"/>
                <w:b/>
              </w:rPr>
              <w:t xml:space="preserve">(руб. </w:t>
            </w:r>
            <w:r w:rsidR="006D0C0C" w:rsidRPr="009C58AB">
              <w:rPr>
                <w:rFonts w:ascii="Times New Roman" w:hAnsi="Times New Roman" w:cs="Times New Roman"/>
                <w:b/>
              </w:rPr>
              <w:t>без</w:t>
            </w:r>
            <w:r w:rsidR="00767557" w:rsidRPr="009C58AB">
              <w:rPr>
                <w:rFonts w:ascii="Times New Roman" w:hAnsi="Times New Roman" w:cs="Times New Roman"/>
                <w:b/>
              </w:rPr>
              <w:t xml:space="preserve"> НДС)</w:t>
            </w:r>
          </w:p>
        </w:tc>
      </w:tr>
      <w:tr w:rsidR="00767557" w:rsidRPr="009C58AB" w14:paraId="57468E26" w14:textId="77777777" w:rsidTr="001F3F66">
        <w:trPr>
          <w:trHeight w:val="510"/>
        </w:trPr>
        <w:tc>
          <w:tcPr>
            <w:tcW w:w="601" w:type="dxa"/>
            <w:vMerge/>
            <w:vAlign w:val="center"/>
          </w:tcPr>
          <w:p w14:paraId="11567567" w14:textId="77777777" w:rsidR="00767557" w:rsidRPr="009C58AB" w:rsidRDefault="00767557" w:rsidP="000E2F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18" w:type="dxa"/>
            <w:vAlign w:val="center"/>
          </w:tcPr>
          <w:p w14:paraId="3CE2A099" w14:textId="77777777" w:rsidR="00767557" w:rsidRPr="009C58AB" w:rsidRDefault="00767557" w:rsidP="000E2F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C58AB">
              <w:rPr>
                <w:rFonts w:ascii="Times New Roman" w:hAnsi="Times New Roman" w:cs="Times New Roman"/>
                <w:b/>
              </w:rPr>
              <w:t>Категория</w:t>
            </w:r>
          </w:p>
        </w:tc>
        <w:tc>
          <w:tcPr>
            <w:tcW w:w="3882" w:type="dxa"/>
            <w:vAlign w:val="center"/>
          </w:tcPr>
          <w:p w14:paraId="5D37DF8D" w14:textId="77777777" w:rsidR="00767557" w:rsidRPr="009C58AB" w:rsidRDefault="00767557" w:rsidP="000E2F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C58AB">
              <w:rPr>
                <w:rFonts w:ascii="Times New Roman" w:hAnsi="Times New Roman" w:cs="Times New Roman"/>
                <w:b/>
              </w:rPr>
              <w:t>Компетенция</w:t>
            </w:r>
          </w:p>
        </w:tc>
        <w:tc>
          <w:tcPr>
            <w:tcW w:w="2441" w:type="dxa"/>
            <w:vMerge/>
          </w:tcPr>
          <w:p w14:paraId="4388197C" w14:textId="77777777" w:rsidR="00767557" w:rsidRPr="009C58AB" w:rsidRDefault="00767557" w:rsidP="000E2F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1F3F66" w:rsidRPr="009C58AB" w14:paraId="273455F9" w14:textId="77777777" w:rsidTr="001F3F66">
        <w:trPr>
          <w:trHeight w:val="510"/>
        </w:trPr>
        <w:tc>
          <w:tcPr>
            <w:tcW w:w="601" w:type="dxa"/>
            <w:vAlign w:val="center"/>
          </w:tcPr>
          <w:p w14:paraId="48C83B6B" w14:textId="77777777" w:rsidR="001F3F66" w:rsidRPr="009C58AB" w:rsidRDefault="001F3F66" w:rsidP="001F3F66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9C58AB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418" w:type="dxa"/>
            <w:vAlign w:val="center"/>
          </w:tcPr>
          <w:p w14:paraId="449C5C20" w14:textId="77777777" w:rsidR="001F3F66" w:rsidRPr="009C58AB" w:rsidRDefault="001F3F66" w:rsidP="001F3F6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58AB">
              <w:rPr>
                <w:rFonts w:ascii="Times New Roman" w:hAnsi="Times New Roman" w:cs="Times New Roman"/>
              </w:rPr>
              <w:t>К5 - Руководитель проекта, архитектор</w:t>
            </w:r>
          </w:p>
        </w:tc>
        <w:tc>
          <w:tcPr>
            <w:tcW w:w="3882" w:type="dxa"/>
          </w:tcPr>
          <w:p w14:paraId="6C414591" w14:textId="68AAF74F" w:rsidR="001F3F66" w:rsidRPr="001F3F66" w:rsidRDefault="001F3F66" w:rsidP="001F3F66">
            <w:pPr>
              <w:pStyle w:val="ac"/>
              <w:numPr>
                <w:ilvl w:val="0"/>
                <w:numId w:val="39"/>
              </w:numPr>
              <w:tabs>
                <w:tab w:val="left" w:pos="211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  <w:r w:rsidRPr="001F3F66">
              <w:rPr>
                <w:rFonts w:ascii="Times New Roman" w:hAnsi="Times New Roman" w:cs="Times New Roman"/>
              </w:rPr>
              <w:t xml:space="preserve">Не менее </w:t>
            </w:r>
            <w:r w:rsidR="00ED0509">
              <w:rPr>
                <w:rFonts w:ascii="Times New Roman" w:hAnsi="Times New Roman" w:cs="Times New Roman"/>
              </w:rPr>
              <w:t>5</w:t>
            </w:r>
            <w:r w:rsidRPr="001F3F66">
              <w:rPr>
                <w:rFonts w:ascii="Times New Roman" w:hAnsi="Times New Roman" w:cs="Times New Roman"/>
              </w:rPr>
              <w:t>-ти лет опыта работы с ПО SAP</w:t>
            </w:r>
          </w:p>
          <w:p w14:paraId="1F16AE0F" w14:textId="77777777" w:rsidR="001F3F66" w:rsidRPr="001F3F66" w:rsidRDefault="001F3F66" w:rsidP="001F3F66">
            <w:pPr>
              <w:pStyle w:val="ac"/>
              <w:numPr>
                <w:ilvl w:val="0"/>
                <w:numId w:val="39"/>
              </w:numPr>
              <w:tabs>
                <w:tab w:val="left" w:pos="211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  <w:r w:rsidRPr="001F3F66">
              <w:rPr>
                <w:rFonts w:ascii="Times New Roman" w:hAnsi="Times New Roman" w:cs="Times New Roman"/>
              </w:rPr>
              <w:t>Опыт интеграции с внешними SAP-системами</w:t>
            </w:r>
          </w:p>
          <w:p w14:paraId="3D4FAD92" w14:textId="44203BF5" w:rsidR="001F3F66" w:rsidRPr="001F3F66" w:rsidRDefault="001F3F66" w:rsidP="00BB7FED">
            <w:pPr>
              <w:pStyle w:val="ac"/>
              <w:numPr>
                <w:ilvl w:val="0"/>
                <w:numId w:val="39"/>
              </w:numPr>
              <w:tabs>
                <w:tab w:val="left" w:pos="211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  <w:r w:rsidRPr="001F3F66">
              <w:rPr>
                <w:rFonts w:ascii="Times New Roman" w:hAnsi="Times New Roman" w:cs="Times New Roman"/>
              </w:rPr>
              <w:t>Опыт интеграции с внешними не-SAP системами</w:t>
            </w:r>
          </w:p>
        </w:tc>
        <w:tc>
          <w:tcPr>
            <w:tcW w:w="2441" w:type="dxa"/>
          </w:tcPr>
          <w:p w14:paraId="34C290A8" w14:textId="77777777" w:rsidR="001F3F66" w:rsidRPr="009C58AB" w:rsidRDefault="001F3F66" w:rsidP="001F3F6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3F66" w:rsidRPr="009C58AB" w14:paraId="41C891DC" w14:textId="77777777" w:rsidTr="001F3F66">
        <w:trPr>
          <w:trHeight w:val="510"/>
        </w:trPr>
        <w:tc>
          <w:tcPr>
            <w:tcW w:w="601" w:type="dxa"/>
            <w:vAlign w:val="center"/>
          </w:tcPr>
          <w:p w14:paraId="1DD2FC3D" w14:textId="77777777" w:rsidR="001F3F66" w:rsidRPr="009C58AB" w:rsidRDefault="001F3F66" w:rsidP="001F3F66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9C58AB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2418" w:type="dxa"/>
            <w:vAlign w:val="center"/>
          </w:tcPr>
          <w:p w14:paraId="42236E47" w14:textId="371BA801" w:rsidR="001F3F66" w:rsidRPr="009C58AB" w:rsidRDefault="001F3F66" w:rsidP="001F3F6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58AB">
              <w:rPr>
                <w:rFonts w:ascii="Times New Roman" w:hAnsi="Times New Roman" w:cs="Times New Roman"/>
              </w:rPr>
              <w:t xml:space="preserve">К4 </w:t>
            </w:r>
            <w:r>
              <w:rPr>
                <w:rFonts w:ascii="Times New Roman" w:hAnsi="Times New Roman" w:cs="Times New Roman"/>
              </w:rPr>
              <w:t>–</w:t>
            </w:r>
            <w:r w:rsidRPr="009C58AB">
              <w:rPr>
                <w:rFonts w:ascii="Times New Roman" w:hAnsi="Times New Roman" w:cs="Times New Roman"/>
              </w:rPr>
              <w:t xml:space="preserve"> Эксперт</w:t>
            </w:r>
          </w:p>
        </w:tc>
        <w:tc>
          <w:tcPr>
            <w:tcW w:w="3882" w:type="dxa"/>
          </w:tcPr>
          <w:p w14:paraId="24FBB830" w14:textId="77777777" w:rsidR="001F3F66" w:rsidRPr="001F3F66" w:rsidRDefault="001F3F66" w:rsidP="00F41751">
            <w:pPr>
              <w:pStyle w:val="ac"/>
              <w:numPr>
                <w:ilvl w:val="0"/>
                <w:numId w:val="40"/>
              </w:numPr>
              <w:tabs>
                <w:tab w:val="left" w:pos="211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  <w:r w:rsidRPr="001F3F66">
              <w:rPr>
                <w:rFonts w:ascii="Times New Roman" w:hAnsi="Times New Roman" w:cs="Times New Roman"/>
              </w:rPr>
              <w:t>Не менее 3-х лет опыта работы с профильными функциональностями ПО SAP</w:t>
            </w:r>
          </w:p>
          <w:p w14:paraId="67D5C3BB" w14:textId="77777777" w:rsidR="001F3F66" w:rsidRPr="001F3F66" w:rsidRDefault="001F3F66" w:rsidP="00F41751">
            <w:pPr>
              <w:pStyle w:val="ac"/>
              <w:numPr>
                <w:ilvl w:val="0"/>
                <w:numId w:val="40"/>
              </w:numPr>
              <w:tabs>
                <w:tab w:val="left" w:pos="211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  <w:r w:rsidRPr="001F3F66">
              <w:rPr>
                <w:rFonts w:ascii="Times New Roman" w:hAnsi="Times New Roman" w:cs="Times New Roman"/>
              </w:rPr>
              <w:t>Опыт интеграции со смежными модулями ПО SAP</w:t>
            </w:r>
          </w:p>
          <w:p w14:paraId="0EC2C2EA" w14:textId="77777777" w:rsidR="001F3F66" w:rsidRPr="001F3F66" w:rsidRDefault="001F3F66" w:rsidP="00F41751">
            <w:pPr>
              <w:pStyle w:val="ac"/>
              <w:numPr>
                <w:ilvl w:val="0"/>
                <w:numId w:val="40"/>
              </w:numPr>
              <w:tabs>
                <w:tab w:val="left" w:pos="211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  <w:r w:rsidRPr="001F3F66">
              <w:rPr>
                <w:rFonts w:ascii="Times New Roman" w:hAnsi="Times New Roman" w:cs="Times New Roman"/>
              </w:rPr>
              <w:t>Опыт интеграции с внешними SAP-системами</w:t>
            </w:r>
          </w:p>
          <w:p w14:paraId="59CE039F" w14:textId="60BC46A6" w:rsidR="001F3F66" w:rsidRPr="001F3F66" w:rsidRDefault="001F3F66" w:rsidP="00F41751">
            <w:pPr>
              <w:pStyle w:val="ac"/>
              <w:numPr>
                <w:ilvl w:val="0"/>
                <w:numId w:val="40"/>
              </w:numPr>
              <w:tabs>
                <w:tab w:val="left" w:pos="211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  <w:r w:rsidRPr="001F3F66">
              <w:rPr>
                <w:rFonts w:ascii="Times New Roman" w:hAnsi="Times New Roman" w:cs="Times New Roman"/>
              </w:rPr>
              <w:t>Опыт интеграции с внешними не-SAP системами</w:t>
            </w:r>
          </w:p>
        </w:tc>
        <w:tc>
          <w:tcPr>
            <w:tcW w:w="2441" w:type="dxa"/>
          </w:tcPr>
          <w:p w14:paraId="4F6DC919" w14:textId="77777777" w:rsidR="001F3F66" w:rsidRPr="009C58AB" w:rsidRDefault="001F3F66" w:rsidP="001F3F6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3F66" w:rsidRPr="009C58AB" w14:paraId="5227648D" w14:textId="77777777" w:rsidTr="001F3F66">
        <w:trPr>
          <w:trHeight w:val="510"/>
        </w:trPr>
        <w:tc>
          <w:tcPr>
            <w:tcW w:w="601" w:type="dxa"/>
            <w:vAlign w:val="center"/>
          </w:tcPr>
          <w:p w14:paraId="46906D3A" w14:textId="77777777" w:rsidR="001F3F66" w:rsidRPr="009C58AB" w:rsidRDefault="001F3F66" w:rsidP="001F3F66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9C58AB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2418" w:type="dxa"/>
            <w:vAlign w:val="center"/>
          </w:tcPr>
          <w:p w14:paraId="2DBB2EC6" w14:textId="77777777" w:rsidR="001F3F66" w:rsidRPr="009C58AB" w:rsidRDefault="001F3F66" w:rsidP="001F3F6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58AB">
              <w:rPr>
                <w:rFonts w:ascii="Times New Roman" w:hAnsi="Times New Roman" w:cs="Times New Roman"/>
              </w:rPr>
              <w:t>К3 - Старший консультант</w:t>
            </w:r>
          </w:p>
        </w:tc>
        <w:tc>
          <w:tcPr>
            <w:tcW w:w="3882" w:type="dxa"/>
          </w:tcPr>
          <w:p w14:paraId="00FE4091" w14:textId="42423E51" w:rsidR="001F3F66" w:rsidRPr="001F3F66" w:rsidRDefault="001F3F66" w:rsidP="00F41751">
            <w:pPr>
              <w:pStyle w:val="ac"/>
              <w:numPr>
                <w:ilvl w:val="0"/>
                <w:numId w:val="41"/>
              </w:numPr>
              <w:tabs>
                <w:tab w:val="left" w:pos="211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  <w:r w:rsidRPr="001F3F66">
              <w:rPr>
                <w:rFonts w:ascii="Times New Roman" w:hAnsi="Times New Roman" w:cs="Times New Roman"/>
              </w:rPr>
              <w:t>Не менее 2-х лет опыта работы с профильными функциональностями ПО SAP</w:t>
            </w:r>
          </w:p>
        </w:tc>
        <w:tc>
          <w:tcPr>
            <w:tcW w:w="2441" w:type="dxa"/>
          </w:tcPr>
          <w:p w14:paraId="34FFBDF6" w14:textId="77777777" w:rsidR="001F3F66" w:rsidRPr="009C58AB" w:rsidRDefault="001F3F66" w:rsidP="001F3F6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3F66" w:rsidRPr="009C58AB" w14:paraId="3013B8D6" w14:textId="77777777" w:rsidTr="001F3F66">
        <w:trPr>
          <w:trHeight w:val="510"/>
        </w:trPr>
        <w:tc>
          <w:tcPr>
            <w:tcW w:w="601" w:type="dxa"/>
            <w:vAlign w:val="center"/>
          </w:tcPr>
          <w:p w14:paraId="4C4966ED" w14:textId="77777777" w:rsidR="001F3F66" w:rsidRPr="009C58AB" w:rsidRDefault="001F3F66" w:rsidP="001F3F66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9C58AB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2418" w:type="dxa"/>
            <w:vAlign w:val="center"/>
          </w:tcPr>
          <w:p w14:paraId="36FE7142" w14:textId="77777777" w:rsidR="001F3F66" w:rsidRPr="009C58AB" w:rsidRDefault="001F3F66" w:rsidP="001F3F6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58AB">
              <w:rPr>
                <w:rFonts w:ascii="Times New Roman" w:hAnsi="Times New Roman" w:cs="Times New Roman"/>
                <w:lang w:val="en-US"/>
              </w:rPr>
              <w:t>K</w:t>
            </w:r>
            <w:r w:rsidRPr="009C58AB">
              <w:rPr>
                <w:rFonts w:ascii="Times New Roman" w:hAnsi="Times New Roman" w:cs="Times New Roman"/>
              </w:rPr>
              <w:t>2 - Консультант</w:t>
            </w:r>
          </w:p>
        </w:tc>
        <w:tc>
          <w:tcPr>
            <w:tcW w:w="3882" w:type="dxa"/>
          </w:tcPr>
          <w:p w14:paraId="5722E927" w14:textId="77777777" w:rsidR="001F3F66" w:rsidRPr="001F3F66" w:rsidRDefault="001F3F66" w:rsidP="00F41751">
            <w:pPr>
              <w:pStyle w:val="ac"/>
              <w:numPr>
                <w:ilvl w:val="0"/>
                <w:numId w:val="42"/>
              </w:numPr>
              <w:tabs>
                <w:tab w:val="left" w:pos="211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  <w:r w:rsidRPr="001F3F66">
              <w:rPr>
                <w:rFonts w:ascii="Times New Roman" w:hAnsi="Times New Roman" w:cs="Times New Roman"/>
              </w:rPr>
              <w:t>Не менее 1 года на предприятиях энергетической отрасли, в области или не менее 1-го года опыта работы с профильными функциональностями ПО SAP</w:t>
            </w:r>
          </w:p>
          <w:p w14:paraId="26DEDA8D" w14:textId="71575A9A" w:rsidR="001F3F66" w:rsidRPr="001F3F66" w:rsidRDefault="001F3F66" w:rsidP="00F41751">
            <w:pPr>
              <w:pStyle w:val="ac"/>
              <w:numPr>
                <w:ilvl w:val="0"/>
                <w:numId w:val="42"/>
              </w:numPr>
              <w:tabs>
                <w:tab w:val="left" w:pos="211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  <w:r w:rsidRPr="001F3F66">
              <w:rPr>
                <w:rFonts w:ascii="Times New Roman" w:hAnsi="Times New Roman" w:cs="Times New Roman"/>
              </w:rPr>
              <w:t>Опыт интеграции со смежными модулями ПО SAP</w:t>
            </w:r>
          </w:p>
        </w:tc>
        <w:tc>
          <w:tcPr>
            <w:tcW w:w="2441" w:type="dxa"/>
          </w:tcPr>
          <w:p w14:paraId="4E7315AF" w14:textId="77777777" w:rsidR="001F3F66" w:rsidRPr="009C58AB" w:rsidRDefault="001F3F66" w:rsidP="001F3F6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3F66" w:rsidRPr="009C58AB" w14:paraId="11B53E9F" w14:textId="77777777" w:rsidTr="001F3F66">
        <w:trPr>
          <w:trHeight w:val="510"/>
        </w:trPr>
        <w:tc>
          <w:tcPr>
            <w:tcW w:w="601" w:type="dxa"/>
            <w:vAlign w:val="center"/>
          </w:tcPr>
          <w:p w14:paraId="7FA6B08C" w14:textId="77777777" w:rsidR="001F3F66" w:rsidRPr="009C58AB" w:rsidRDefault="001F3F66" w:rsidP="001F3F66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9C58AB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2418" w:type="dxa"/>
            <w:vAlign w:val="center"/>
          </w:tcPr>
          <w:p w14:paraId="38CFDDA6" w14:textId="77777777" w:rsidR="001F3F66" w:rsidRPr="009C58AB" w:rsidRDefault="001F3F66" w:rsidP="001F3F6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58AB">
              <w:rPr>
                <w:rFonts w:ascii="Times New Roman" w:hAnsi="Times New Roman" w:cs="Times New Roman"/>
              </w:rPr>
              <w:t>К1 - Младший консультант</w:t>
            </w:r>
          </w:p>
        </w:tc>
        <w:tc>
          <w:tcPr>
            <w:tcW w:w="3882" w:type="dxa"/>
          </w:tcPr>
          <w:p w14:paraId="19770DA3" w14:textId="73C8AA91" w:rsidR="001F3F66" w:rsidRPr="001F3F66" w:rsidRDefault="001F3F66" w:rsidP="00F41751">
            <w:pPr>
              <w:pStyle w:val="ac"/>
              <w:numPr>
                <w:ilvl w:val="0"/>
                <w:numId w:val="43"/>
              </w:numPr>
              <w:tabs>
                <w:tab w:val="left" w:pos="211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  <w:r w:rsidRPr="001F3F66">
              <w:rPr>
                <w:rFonts w:ascii="Times New Roman" w:hAnsi="Times New Roman" w:cs="Times New Roman"/>
              </w:rPr>
              <w:t>Не менее 1-го года опыта работы с профильными функциональностями ПО SAP</w:t>
            </w:r>
          </w:p>
        </w:tc>
        <w:tc>
          <w:tcPr>
            <w:tcW w:w="2441" w:type="dxa"/>
          </w:tcPr>
          <w:p w14:paraId="0752E203" w14:textId="77777777" w:rsidR="001F3F66" w:rsidRPr="009C58AB" w:rsidRDefault="001F3F66" w:rsidP="001F3F6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4B50" w:rsidRPr="009C58AB" w14:paraId="5C485607" w14:textId="77777777" w:rsidTr="001F3F66">
        <w:trPr>
          <w:trHeight w:val="510"/>
        </w:trPr>
        <w:tc>
          <w:tcPr>
            <w:tcW w:w="601" w:type="dxa"/>
            <w:vAlign w:val="center"/>
          </w:tcPr>
          <w:p w14:paraId="33D78267" w14:textId="3E67A1CF" w:rsidR="00A24B50" w:rsidRPr="009C58AB" w:rsidRDefault="00A24B50" w:rsidP="00A24B5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2418" w:type="dxa"/>
            <w:vAlign w:val="center"/>
          </w:tcPr>
          <w:p w14:paraId="6DB28128" w14:textId="28B75898" w:rsidR="00A24B50" w:rsidRPr="009C58AB" w:rsidRDefault="00A24B50" w:rsidP="00A24B5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Разработчик (</w:t>
            </w:r>
            <w:r>
              <w:rPr>
                <w:rFonts w:ascii="Times New Roman" w:hAnsi="Times New Roman" w:cs="Times New Roman"/>
                <w:lang w:val="en-US"/>
              </w:rPr>
              <w:t>ABAP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3882" w:type="dxa"/>
          </w:tcPr>
          <w:p w14:paraId="1CCE8342" w14:textId="53FF27EA" w:rsidR="00A24B50" w:rsidRPr="00B365BF" w:rsidRDefault="00A24B50" w:rsidP="00A24B50">
            <w:pPr>
              <w:pStyle w:val="ac"/>
              <w:numPr>
                <w:ilvl w:val="0"/>
                <w:numId w:val="43"/>
              </w:numPr>
              <w:tabs>
                <w:tab w:val="left" w:pos="211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</w:t>
            </w:r>
            <w:r w:rsidRPr="00B365BF">
              <w:rPr>
                <w:rFonts w:ascii="Times New Roman" w:hAnsi="Times New Roman" w:cs="Times New Roman"/>
              </w:rPr>
              <w:t xml:space="preserve">е менее 1-го года опыта работы с профильными </w:t>
            </w:r>
            <w:r w:rsidR="00F11341" w:rsidRPr="001F3F66">
              <w:rPr>
                <w:rFonts w:ascii="Times New Roman" w:hAnsi="Times New Roman" w:cs="Times New Roman"/>
              </w:rPr>
              <w:t>функциональностями</w:t>
            </w:r>
            <w:r w:rsidRPr="00B365BF">
              <w:rPr>
                <w:rFonts w:ascii="Times New Roman" w:hAnsi="Times New Roman" w:cs="Times New Roman"/>
              </w:rPr>
              <w:t xml:space="preserve"> ПО SAP</w:t>
            </w:r>
          </w:p>
          <w:p w14:paraId="7411D044" w14:textId="398E2BC1" w:rsidR="00A24B50" w:rsidRPr="001F3F66" w:rsidRDefault="00A24B50" w:rsidP="00A24B50">
            <w:pPr>
              <w:pStyle w:val="ac"/>
              <w:numPr>
                <w:ilvl w:val="0"/>
                <w:numId w:val="43"/>
              </w:numPr>
              <w:tabs>
                <w:tab w:val="left" w:pos="211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  <w:r w:rsidRPr="00B365BF">
              <w:rPr>
                <w:rFonts w:ascii="Times New Roman" w:hAnsi="Times New Roman" w:cs="Times New Roman"/>
              </w:rPr>
              <w:t>Опыт интеграции со смежными модулями ПО SAP</w:t>
            </w:r>
          </w:p>
        </w:tc>
        <w:tc>
          <w:tcPr>
            <w:tcW w:w="2441" w:type="dxa"/>
          </w:tcPr>
          <w:p w14:paraId="6A6FC0E7" w14:textId="77777777" w:rsidR="00A24B50" w:rsidRPr="009C58AB" w:rsidRDefault="00A24B50" w:rsidP="00A24B5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1300FB5" w14:textId="77777777" w:rsidR="00762AB4" w:rsidRPr="009C58AB" w:rsidRDefault="00762AB4" w:rsidP="000E2FC8">
      <w:pPr>
        <w:tabs>
          <w:tab w:val="left" w:pos="8040"/>
        </w:tabs>
        <w:spacing w:before="120" w:line="240" w:lineRule="auto"/>
        <w:jc w:val="both"/>
        <w:rPr>
          <w:rFonts w:ascii="Times New Roman" w:hAnsi="Times New Roman" w:cs="Times New Roman"/>
        </w:rPr>
      </w:pPr>
    </w:p>
    <w:p w14:paraId="5BD78A90" w14:textId="77777777" w:rsidR="00762AB4" w:rsidRPr="009C58AB" w:rsidRDefault="00762AB4" w:rsidP="000E2FC8">
      <w:pPr>
        <w:spacing w:line="240" w:lineRule="auto"/>
        <w:rPr>
          <w:rFonts w:ascii="Times New Roman" w:hAnsi="Times New Roman" w:cs="Times New Roman"/>
        </w:rPr>
      </w:pPr>
      <w:r w:rsidRPr="009C58AB">
        <w:rPr>
          <w:rFonts w:ascii="Times New Roman" w:hAnsi="Times New Roman" w:cs="Times New Roman"/>
        </w:rPr>
        <w:br w:type="page"/>
      </w:r>
    </w:p>
    <w:p w14:paraId="76EBA13B" w14:textId="77777777" w:rsidR="00676C32" w:rsidRPr="009C58AB" w:rsidRDefault="00CC4700" w:rsidP="000E2FC8">
      <w:pPr>
        <w:pStyle w:val="11"/>
        <w:tabs>
          <w:tab w:val="clear" w:pos="1276"/>
          <w:tab w:val="left" w:pos="1560"/>
        </w:tabs>
        <w:spacing w:before="0" w:after="120"/>
        <w:jc w:val="center"/>
        <w:rPr>
          <w:rFonts w:ascii="Times New Roman" w:hAnsi="Times New Roman" w:cs="Times New Roman"/>
        </w:rPr>
      </w:pPr>
      <w:bookmarkStart w:id="76" w:name="_Toc62218625"/>
      <w:r w:rsidRPr="009C58AB">
        <w:rPr>
          <w:rFonts w:ascii="Times New Roman" w:hAnsi="Times New Roman" w:cs="Times New Roman"/>
        </w:rPr>
        <w:lastRenderedPageBreak/>
        <w:t>Приложение</w:t>
      </w:r>
      <w:r w:rsidRPr="009C58AB">
        <w:rPr>
          <w:rFonts w:ascii="Times New Roman" w:hAnsi="Times New Roman" w:cs="Times New Roman"/>
          <w:sz w:val="24"/>
          <w:szCs w:val="24"/>
        </w:rPr>
        <w:t xml:space="preserve"> № </w:t>
      </w:r>
      <w:r w:rsidR="00932EDF" w:rsidRPr="009C58AB">
        <w:rPr>
          <w:rFonts w:ascii="Times New Roman" w:hAnsi="Times New Roman" w:cs="Times New Roman"/>
          <w:sz w:val="24"/>
          <w:szCs w:val="24"/>
        </w:rPr>
        <w:t>4</w:t>
      </w:r>
      <w:r w:rsidRPr="009C58AB">
        <w:rPr>
          <w:rFonts w:ascii="Times New Roman" w:hAnsi="Times New Roman" w:cs="Times New Roman"/>
          <w:sz w:val="24"/>
          <w:szCs w:val="24"/>
        </w:rPr>
        <w:t xml:space="preserve"> </w:t>
      </w:r>
      <w:bookmarkStart w:id="77" w:name="_Toc405357906"/>
      <w:bookmarkStart w:id="78" w:name="_Toc408994038"/>
      <w:bookmarkStart w:id="79" w:name="_Toc415822214"/>
      <w:bookmarkEnd w:id="77"/>
      <w:bookmarkEnd w:id="78"/>
      <w:r w:rsidR="00932EDF" w:rsidRPr="009C58AB">
        <w:rPr>
          <w:rFonts w:ascii="Times New Roman" w:hAnsi="Times New Roman" w:cs="Times New Roman"/>
          <w:sz w:val="24"/>
          <w:szCs w:val="24"/>
        </w:rPr>
        <w:t xml:space="preserve"> </w:t>
      </w:r>
      <w:r w:rsidR="00676C32" w:rsidRPr="009C58AB">
        <w:rPr>
          <w:rFonts w:ascii="Times New Roman" w:hAnsi="Times New Roman" w:cs="Times New Roman"/>
        </w:rPr>
        <w:t>Форма отчета об оказанных услугах</w:t>
      </w:r>
      <w:bookmarkEnd w:id="76"/>
      <w:bookmarkEnd w:id="79"/>
      <w:r w:rsidR="00676C32" w:rsidRPr="009C58AB">
        <w:rPr>
          <w:rFonts w:ascii="Times New Roman" w:hAnsi="Times New Roman" w:cs="Times New Roman"/>
        </w:rPr>
        <w:t xml:space="preserve"> </w:t>
      </w:r>
    </w:p>
    <w:p w14:paraId="48955C5A" w14:textId="77777777" w:rsidR="006420BE" w:rsidRPr="009C58AB" w:rsidRDefault="006420BE" w:rsidP="000E2FC8">
      <w:pPr>
        <w:spacing w:line="240" w:lineRule="auto"/>
        <w:jc w:val="center"/>
        <w:rPr>
          <w:rFonts w:ascii="Times New Roman" w:hAnsi="Times New Roman" w:cs="Times New Roman"/>
          <w:b/>
          <w:bCs/>
          <w:sz w:val="48"/>
          <w:szCs w:val="48"/>
        </w:rPr>
      </w:pPr>
    </w:p>
    <w:p w14:paraId="2504D5B8" w14:textId="77777777" w:rsidR="006420BE" w:rsidRPr="009C58AB" w:rsidRDefault="006420BE" w:rsidP="000E2FC8">
      <w:pPr>
        <w:spacing w:line="240" w:lineRule="auto"/>
        <w:jc w:val="center"/>
        <w:rPr>
          <w:rFonts w:ascii="Times New Roman" w:hAnsi="Times New Roman" w:cs="Times New Roman"/>
          <w:b/>
          <w:bCs/>
          <w:sz w:val="48"/>
          <w:szCs w:val="48"/>
        </w:rPr>
      </w:pPr>
    </w:p>
    <w:p w14:paraId="4587B255" w14:textId="77777777" w:rsidR="006420BE" w:rsidRPr="009C58AB" w:rsidRDefault="006420BE" w:rsidP="000E2FC8">
      <w:pPr>
        <w:spacing w:line="240" w:lineRule="auto"/>
        <w:jc w:val="center"/>
        <w:rPr>
          <w:rFonts w:ascii="Times New Roman" w:hAnsi="Times New Roman" w:cs="Times New Roman"/>
          <w:b/>
          <w:bCs/>
          <w:sz w:val="48"/>
          <w:szCs w:val="48"/>
        </w:rPr>
      </w:pPr>
    </w:p>
    <w:p w14:paraId="01D15374" w14:textId="77777777" w:rsidR="006420BE" w:rsidRPr="009C58AB" w:rsidRDefault="006420BE" w:rsidP="000E2FC8">
      <w:pPr>
        <w:spacing w:line="240" w:lineRule="auto"/>
        <w:jc w:val="center"/>
        <w:rPr>
          <w:rFonts w:ascii="Times New Roman" w:hAnsi="Times New Roman" w:cs="Times New Roman"/>
          <w:b/>
          <w:bCs/>
          <w:sz w:val="48"/>
          <w:szCs w:val="48"/>
        </w:rPr>
      </w:pPr>
      <w:r w:rsidRPr="009C58AB">
        <w:rPr>
          <w:rFonts w:ascii="Times New Roman" w:hAnsi="Times New Roman" w:cs="Times New Roman"/>
          <w:b/>
          <w:bCs/>
          <w:sz w:val="48"/>
          <w:szCs w:val="48"/>
        </w:rPr>
        <w:t>ОТЧЕТ</w:t>
      </w:r>
    </w:p>
    <w:p w14:paraId="567B442F" w14:textId="77777777" w:rsidR="006420BE" w:rsidRPr="009C58AB" w:rsidRDefault="006420BE" w:rsidP="000E2FC8">
      <w:pPr>
        <w:spacing w:line="240" w:lineRule="auto"/>
        <w:jc w:val="center"/>
        <w:rPr>
          <w:rStyle w:val="aff6"/>
          <w:rFonts w:ascii="Times New Roman" w:hAnsi="Times New Roman" w:cs="Times New Roman"/>
        </w:rPr>
      </w:pPr>
    </w:p>
    <w:p w14:paraId="51F39E03" w14:textId="77777777" w:rsidR="006420BE" w:rsidRPr="009C58AB" w:rsidRDefault="006420BE" w:rsidP="000E2FC8">
      <w:pPr>
        <w:spacing w:line="240" w:lineRule="auto"/>
        <w:jc w:val="center"/>
        <w:rPr>
          <w:rFonts w:ascii="Times New Roman" w:hAnsi="Times New Roman" w:cs="Times New Roman"/>
        </w:rPr>
      </w:pPr>
    </w:p>
    <w:p w14:paraId="0A01A8E4" w14:textId="77777777" w:rsidR="006420BE" w:rsidRPr="009C58AB" w:rsidRDefault="006420BE" w:rsidP="000E2FC8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C58AB">
        <w:rPr>
          <w:rFonts w:ascii="Times New Roman" w:hAnsi="Times New Roman" w:cs="Times New Roman"/>
          <w:sz w:val="28"/>
          <w:szCs w:val="28"/>
        </w:rPr>
        <w:t>Исполнителя за _________  20 __ г.</w:t>
      </w:r>
    </w:p>
    <w:p w14:paraId="7CB8F776" w14:textId="77777777" w:rsidR="006420BE" w:rsidRPr="009C58AB" w:rsidRDefault="003506EE" w:rsidP="000E2FC8">
      <w:pPr>
        <w:tabs>
          <w:tab w:val="center" w:pos="4677"/>
          <w:tab w:val="left" w:pos="7800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C58AB">
        <w:rPr>
          <w:rFonts w:ascii="Times New Roman" w:hAnsi="Times New Roman" w:cs="Times New Roman"/>
          <w:sz w:val="28"/>
          <w:szCs w:val="28"/>
        </w:rPr>
        <w:tab/>
      </w:r>
      <w:r w:rsidR="006420BE" w:rsidRPr="009C58AB">
        <w:rPr>
          <w:rFonts w:ascii="Times New Roman" w:hAnsi="Times New Roman" w:cs="Times New Roman"/>
          <w:sz w:val="28"/>
          <w:szCs w:val="28"/>
        </w:rPr>
        <w:t xml:space="preserve">об оказанных услугах </w:t>
      </w:r>
      <w:r w:rsidRPr="009C58AB">
        <w:rPr>
          <w:rFonts w:ascii="Times New Roman" w:hAnsi="Times New Roman" w:cs="Times New Roman"/>
          <w:sz w:val="28"/>
          <w:szCs w:val="28"/>
        </w:rPr>
        <w:tab/>
      </w:r>
    </w:p>
    <w:p w14:paraId="5EFA5264" w14:textId="77777777" w:rsidR="006420BE" w:rsidRPr="009C58AB" w:rsidRDefault="006420BE" w:rsidP="000E2FC8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C58AB">
        <w:rPr>
          <w:rFonts w:ascii="Times New Roman" w:hAnsi="Times New Roman" w:cs="Times New Roman"/>
          <w:sz w:val="28"/>
          <w:szCs w:val="28"/>
        </w:rPr>
        <w:t>по Договору №________  от ___ _________ 20 __г.</w:t>
      </w:r>
    </w:p>
    <w:p w14:paraId="4437AF27" w14:textId="77777777" w:rsidR="006420BE" w:rsidRPr="009C58AB" w:rsidRDefault="006420BE" w:rsidP="000E2FC8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747496E" w14:textId="77777777" w:rsidR="006420BE" w:rsidRPr="009C58AB" w:rsidRDefault="006420BE" w:rsidP="000E2FC8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C58AB">
        <w:rPr>
          <w:rFonts w:ascii="Times New Roman" w:hAnsi="Times New Roman" w:cs="Times New Roman"/>
          <w:sz w:val="28"/>
          <w:szCs w:val="28"/>
        </w:rPr>
        <w:t>по изменениям КИСУР</w:t>
      </w:r>
      <w:r w:rsidR="00A53982" w:rsidRPr="009C58AB">
        <w:rPr>
          <w:rFonts w:ascii="Times New Roman" w:hAnsi="Times New Roman" w:cs="Times New Roman"/>
          <w:sz w:val="28"/>
          <w:szCs w:val="28"/>
        </w:rPr>
        <w:t xml:space="preserve"> (ПО </w:t>
      </w:r>
      <w:r w:rsidR="00A53982" w:rsidRPr="009C58AB">
        <w:rPr>
          <w:rFonts w:ascii="Times New Roman" w:hAnsi="Times New Roman" w:cs="Times New Roman"/>
          <w:sz w:val="28"/>
          <w:szCs w:val="28"/>
          <w:lang w:val="en-US"/>
        </w:rPr>
        <w:t>SAP</w:t>
      </w:r>
      <w:r w:rsidR="00A53982" w:rsidRPr="009C58AB">
        <w:rPr>
          <w:rFonts w:ascii="Times New Roman" w:hAnsi="Times New Roman" w:cs="Times New Roman"/>
          <w:sz w:val="28"/>
          <w:szCs w:val="28"/>
        </w:rPr>
        <w:t>)</w:t>
      </w:r>
    </w:p>
    <w:p w14:paraId="74D8C7C4" w14:textId="77777777" w:rsidR="006420BE" w:rsidRPr="009C58AB" w:rsidRDefault="006420BE" w:rsidP="000E2FC8">
      <w:pPr>
        <w:spacing w:line="240" w:lineRule="auto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r w:rsidRPr="009C58AB">
        <w:rPr>
          <w:rFonts w:ascii="Times New Roman" w:hAnsi="Times New Roman" w:cs="Times New Roman"/>
          <w:i/>
          <w:iCs/>
          <w:sz w:val="28"/>
          <w:szCs w:val="28"/>
        </w:rPr>
        <w:t>_____________</w:t>
      </w:r>
      <w:r w:rsidR="00747177" w:rsidRPr="009C58AB">
        <w:rPr>
          <w:rFonts w:ascii="Times New Roman" w:hAnsi="Times New Roman" w:cs="Times New Roman"/>
          <w:i/>
          <w:iCs/>
          <w:sz w:val="28"/>
          <w:szCs w:val="28"/>
        </w:rPr>
        <w:t>___________________</w:t>
      </w:r>
      <w:r w:rsidRPr="009C58AB">
        <w:rPr>
          <w:rFonts w:ascii="Times New Roman" w:hAnsi="Times New Roman" w:cs="Times New Roman"/>
          <w:i/>
          <w:iCs/>
          <w:sz w:val="28"/>
          <w:szCs w:val="28"/>
        </w:rPr>
        <w:t>_______________________</w:t>
      </w:r>
    </w:p>
    <w:p w14:paraId="3B749CFE" w14:textId="77777777" w:rsidR="006420BE" w:rsidRPr="009C58AB" w:rsidRDefault="00747177" w:rsidP="000E2FC8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 w:rsidRPr="009C58AB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</w:t>
      </w:r>
      <w:r w:rsidR="006420BE" w:rsidRPr="009C58AB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 xml:space="preserve">филиала </w:t>
      </w:r>
      <w:r w:rsidR="00777E36" w:rsidRPr="009C58AB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ПАО</w:t>
      </w:r>
      <w:r w:rsidR="006420BE" w:rsidRPr="009C58AB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 xml:space="preserve"> «МРСК Центра» - «___энерго»</w:t>
      </w:r>
      <w:r w:rsidRPr="009C58AB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)</w:t>
      </w:r>
    </w:p>
    <w:p w14:paraId="03B7A09B" w14:textId="77777777" w:rsidR="006420BE" w:rsidRPr="009C58AB" w:rsidRDefault="006420BE" w:rsidP="000E2FC8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3699161A" w14:textId="77777777" w:rsidR="006420BE" w:rsidRPr="009C58AB" w:rsidRDefault="006420BE" w:rsidP="000E2FC8">
      <w:pPr>
        <w:spacing w:line="240" w:lineRule="auto"/>
        <w:jc w:val="center"/>
        <w:rPr>
          <w:rFonts w:ascii="Times New Roman" w:hAnsi="Times New Roman" w:cs="Times New Roman"/>
        </w:rPr>
      </w:pPr>
    </w:p>
    <w:p w14:paraId="29F1BB56" w14:textId="77777777" w:rsidR="006420BE" w:rsidRPr="009C58AB" w:rsidRDefault="006420BE" w:rsidP="000E2FC8">
      <w:pPr>
        <w:spacing w:line="240" w:lineRule="auto"/>
        <w:jc w:val="center"/>
        <w:rPr>
          <w:rFonts w:ascii="Times New Roman" w:hAnsi="Times New Roman" w:cs="Times New Roman"/>
          <w:caps/>
          <w:sz w:val="36"/>
          <w:szCs w:val="36"/>
        </w:rPr>
      </w:pPr>
    </w:p>
    <w:p w14:paraId="39ACAE8E" w14:textId="77777777" w:rsidR="006420BE" w:rsidRPr="009C58AB" w:rsidRDefault="006420BE" w:rsidP="000E2FC8">
      <w:pPr>
        <w:spacing w:line="240" w:lineRule="auto"/>
        <w:jc w:val="center"/>
        <w:rPr>
          <w:rFonts w:ascii="Times New Roman" w:hAnsi="Times New Roman" w:cs="Times New Roman"/>
          <w:caps/>
          <w:sz w:val="36"/>
          <w:szCs w:val="36"/>
        </w:rPr>
      </w:pPr>
    </w:p>
    <w:p w14:paraId="30B14F09" w14:textId="77777777" w:rsidR="006420BE" w:rsidRPr="009C58AB" w:rsidRDefault="006420BE" w:rsidP="000E2FC8">
      <w:pPr>
        <w:spacing w:line="240" w:lineRule="auto"/>
        <w:jc w:val="center"/>
        <w:rPr>
          <w:rFonts w:ascii="Times New Roman" w:hAnsi="Times New Roman" w:cs="Times New Roman"/>
          <w:caps/>
          <w:sz w:val="36"/>
          <w:szCs w:val="36"/>
        </w:rPr>
        <w:sectPr w:rsidR="006420BE" w:rsidRPr="009C58AB" w:rsidSect="00BB65EA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14:paraId="1D31D0C2" w14:textId="77777777" w:rsidR="006420BE" w:rsidRPr="009C58AB" w:rsidRDefault="00512E25" w:rsidP="000E2FC8">
      <w:pPr>
        <w:spacing w:line="240" w:lineRule="auto"/>
        <w:jc w:val="center"/>
        <w:rPr>
          <w:rFonts w:ascii="Times New Roman" w:hAnsi="Times New Roman" w:cs="Times New Roman"/>
          <w:b/>
          <w:bCs/>
          <w:color w:val="000000"/>
          <w:sz w:val="35"/>
          <w:szCs w:val="35"/>
        </w:rPr>
      </w:pPr>
      <w:r w:rsidRPr="009C58AB">
        <w:rPr>
          <w:rFonts w:ascii="Times New Roman" w:hAnsi="Times New Roman" w:cs="Times New Roman"/>
          <w:b/>
          <w:bCs/>
          <w:color w:val="000000"/>
          <w:sz w:val="35"/>
          <w:szCs w:val="35"/>
        </w:rPr>
        <w:lastRenderedPageBreak/>
        <w:t>Перечень выполненных изменений</w:t>
      </w:r>
    </w:p>
    <w:p w14:paraId="1B2256B4" w14:textId="77777777" w:rsidR="006420BE" w:rsidRPr="009C58AB" w:rsidRDefault="006420BE" w:rsidP="000E2FC8">
      <w:pPr>
        <w:spacing w:line="240" w:lineRule="auto"/>
        <w:jc w:val="center"/>
        <w:rPr>
          <w:rFonts w:ascii="Times New Roman" w:hAnsi="Times New Roman" w:cs="Times New Roman"/>
          <w:b/>
          <w:bCs/>
          <w:color w:val="000000"/>
          <w:sz w:val="35"/>
          <w:szCs w:val="35"/>
        </w:rPr>
      </w:pPr>
    </w:p>
    <w:tbl>
      <w:tblPr>
        <w:tblW w:w="5000" w:type="pct"/>
        <w:jc w:val="center"/>
        <w:tblCellSpacing w:w="0" w:type="dxa"/>
        <w:tbl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single" w:sz="6" w:space="0" w:color="000000" w:themeColor="text1"/>
          <w:insideV w:val="single" w:sz="6" w:space="0" w:color="000000" w:themeColor="text1"/>
        </w:tblBorders>
        <w:shd w:val="clear" w:color="auto" w:fill="FFFFFF" w:themeFill="background1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"/>
        <w:gridCol w:w="402"/>
        <w:gridCol w:w="931"/>
        <w:gridCol w:w="976"/>
        <w:gridCol w:w="3025"/>
        <w:gridCol w:w="1057"/>
        <w:gridCol w:w="1171"/>
        <w:gridCol w:w="1231"/>
        <w:gridCol w:w="1566"/>
        <w:gridCol w:w="1108"/>
        <w:gridCol w:w="1231"/>
        <w:gridCol w:w="1150"/>
        <w:gridCol w:w="1072"/>
      </w:tblGrid>
      <w:tr w:rsidR="003B5011" w:rsidRPr="009C58AB" w14:paraId="33FD2992" w14:textId="77777777" w:rsidTr="009D05A1">
        <w:trPr>
          <w:trHeight w:val="860"/>
          <w:tblCellSpacing w:w="0" w:type="dxa"/>
          <w:jc w:val="center"/>
        </w:trPr>
        <w:tc>
          <w:tcPr>
            <w:tcW w:w="152" w:type="pct"/>
            <w:gridSpan w:val="2"/>
            <w:vMerge w:val="restart"/>
            <w:tcBorders>
              <w:top w:val="single" w:sz="8" w:space="0" w:color="000000" w:themeColor="text1"/>
              <w:bottom w:val="single" w:sz="6" w:space="0" w:color="000000" w:themeColor="text1"/>
            </w:tcBorders>
            <w:shd w:val="clear" w:color="auto" w:fill="auto"/>
            <w:vAlign w:val="center"/>
          </w:tcPr>
          <w:p w14:paraId="0F650206" w14:textId="77777777" w:rsidR="003B5011" w:rsidRPr="009C58AB" w:rsidRDefault="003B5011" w:rsidP="000E2F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bookmarkStart w:id="80" w:name="_Hlk61968303"/>
            <w:r w:rsidRPr="009C58A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№ п.п.</w:t>
            </w:r>
          </w:p>
        </w:tc>
        <w:tc>
          <w:tcPr>
            <w:tcW w:w="637" w:type="pct"/>
            <w:gridSpan w:val="2"/>
            <w:tcBorders>
              <w:top w:val="single" w:sz="8" w:space="0" w:color="000000" w:themeColor="text1"/>
              <w:bottom w:val="single" w:sz="6" w:space="0" w:color="000000" w:themeColor="text1"/>
            </w:tcBorders>
            <w:shd w:val="clear" w:color="auto" w:fill="auto"/>
            <w:vAlign w:val="center"/>
            <w:hideMark/>
          </w:tcPr>
          <w:p w14:paraId="310B505C" w14:textId="77777777" w:rsidR="003B5011" w:rsidRPr="009C58AB" w:rsidRDefault="003B5011" w:rsidP="000E2F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C58A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Запрос в </w:t>
            </w:r>
            <w:r w:rsidRPr="009C58A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АСУСП</w:t>
            </w:r>
          </w:p>
        </w:tc>
        <w:tc>
          <w:tcPr>
            <w:tcW w:w="1363" w:type="pct"/>
            <w:gridSpan w:val="2"/>
            <w:tcBorders>
              <w:top w:val="single" w:sz="8" w:space="0" w:color="000000" w:themeColor="text1"/>
              <w:bottom w:val="single" w:sz="6" w:space="0" w:color="000000" w:themeColor="text1"/>
            </w:tcBorders>
            <w:shd w:val="clear" w:color="auto" w:fill="auto"/>
            <w:vAlign w:val="center"/>
            <w:hideMark/>
          </w:tcPr>
          <w:p w14:paraId="1A16AB65" w14:textId="77777777" w:rsidR="003B5011" w:rsidRPr="009C58AB" w:rsidRDefault="003B5011" w:rsidP="000E2F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C58A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Изменение</w:t>
            </w:r>
          </w:p>
        </w:tc>
        <w:tc>
          <w:tcPr>
            <w:tcW w:w="391" w:type="pct"/>
            <w:vMerge w:val="restart"/>
            <w:tcBorders>
              <w:top w:val="single" w:sz="8" w:space="0" w:color="000000" w:themeColor="text1"/>
              <w:bottom w:val="single" w:sz="6" w:space="0" w:color="000000" w:themeColor="text1"/>
            </w:tcBorders>
            <w:shd w:val="clear" w:color="auto" w:fill="auto"/>
            <w:vAlign w:val="center"/>
            <w:hideMark/>
          </w:tcPr>
          <w:p w14:paraId="72BA1097" w14:textId="77777777" w:rsidR="003B5011" w:rsidRPr="009C58AB" w:rsidRDefault="003B5011" w:rsidP="000E2F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C58A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Основной изменяемый бизнес-процесс</w:t>
            </w:r>
          </w:p>
        </w:tc>
        <w:tc>
          <w:tcPr>
            <w:tcW w:w="411" w:type="pct"/>
            <w:vMerge w:val="restart"/>
            <w:tcBorders>
              <w:top w:val="single" w:sz="8" w:space="0" w:color="000000" w:themeColor="text1"/>
            </w:tcBorders>
            <w:vAlign w:val="center"/>
          </w:tcPr>
          <w:p w14:paraId="5F05AAF9" w14:textId="1187FED4" w:rsidR="003B5011" w:rsidRPr="009C58AB" w:rsidRDefault="003B5011" w:rsidP="003B501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B501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Перечень документов</w:t>
            </w:r>
          </w:p>
        </w:tc>
        <w:tc>
          <w:tcPr>
            <w:tcW w:w="523" w:type="pct"/>
            <w:vMerge w:val="restart"/>
            <w:tcBorders>
              <w:top w:val="single" w:sz="8" w:space="0" w:color="000000" w:themeColor="text1"/>
              <w:bottom w:val="single" w:sz="6" w:space="0" w:color="000000" w:themeColor="text1"/>
            </w:tcBorders>
            <w:shd w:val="clear" w:color="auto" w:fill="auto"/>
            <w:vAlign w:val="center"/>
            <w:hideMark/>
          </w:tcPr>
          <w:p w14:paraId="671B54F5" w14:textId="433EE5E0" w:rsidR="003B5011" w:rsidRPr="009C58AB" w:rsidRDefault="003B5011" w:rsidP="000E2F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C58A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Система/Модуль КИСУР (ПО </w:t>
            </w:r>
            <w:r w:rsidRPr="009C58A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SAP</w:t>
            </w:r>
            <w:r w:rsidRPr="009C58A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780" w:type="pct"/>
            <w:gridSpan w:val="2"/>
            <w:tcBorders>
              <w:top w:val="single" w:sz="8" w:space="0" w:color="000000" w:themeColor="text1"/>
              <w:bottom w:val="single" w:sz="6" w:space="0" w:color="000000" w:themeColor="text1"/>
            </w:tcBorders>
            <w:shd w:val="clear" w:color="auto" w:fill="auto"/>
            <w:vAlign w:val="center"/>
          </w:tcPr>
          <w:p w14:paraId="1E972E9F" w14:textId="77777777" w:rsidR="003B5011" w:rsidRPr="009C58AB" w:rsidRDefault="003B5011" w:rsidP="000E2F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C58A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Специалист Исполнителя</w:t>
            </w:r>
          </w:p>
        </w:tc>
        <w:tc>
          <w:tcPr>
            <w:tcW w:w="384" w:type="pct"/>
            <w:vMerge w:val="restart"/>
            <w:tcBorders>
              <w:top w:val="single" w:sz="8" w:space="0" w:color="000000" w:themeColor="text1"/>
              <w:bottom w:val="single" w:sz="6" w:space="0" w:color="000000" w:themeColor="text1"/>
            </w:tcBorders>
            <w:shd w:val="clear" w:color="auto" w:fill="auto"/>
            <w:vAlign w:val="center"/>
          </w:tcPr>
          <w:p w14:paraId="28E447A7" w14:textId="77777777" w:rsidR="003B5011" w:rsidRPr="009C58AB" w:rsidRDefault="003B5011" w:rsidP="000E2F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C58A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Количество консалт. дней</w:t>
            </w:r>
          </w:p>
        </w:tc>
        <w:tc>
          <w:tcPr>
            <w:tcW w:w="359" w:type="pct"/>
            <w:vMerge w:val="restart"/>
            <w:tcBorders>
              <w:top w:val="single" w:sz="8" w:space="0" w:color="000000" w:themeColor="text1"/>
              <w:bottom w:val="single" w:sz="6" w:space="0" w:color="000000" w:themeColor="text1"/>
            </w:tcBorders>
            <w:shd w:val="clear" w:color="auto" w:fill="auto"/>
            <w:vAlign w:val="center"/>
          </w:tcPr>
          <w:p w14:paraId="589DACDB" w14:textId="77777777" w:rsidR="003B5011" w:rsidRPr="009C58AB" w:rsidRDefault="003B5011" w:rsidP="000E2F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C58A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ИТОГО стоимость (руб. без НДС)</w:t>
            </w:r>
          </w:p>
        </w:tc>
      </w:tr>
      <w:tr w:rsidR="003B5011" w:rsidRPr="009C58AB" w14:paraId="2F276EA1" w14:textId="77777777" w:rsidTr="009D05A1">
        <w:trPr>
          <w:trHeight w:val="860"/>
          <w:tblCellSpacing w:w="0" w:type="dxa"/>
          <w:jc w:val="center"/>
        </w:trPr>
        <w:tc>
          <w:tcPr>
            <w:tcW w:w="152" w:type="pct"/>
            <w:gridSpan w:val="2"/>
            <w:vMerge/>
            <w:tcBorders>
              <w:top w:val="single" w:sz="6" w:space="0" w:color="000000" w:themeColor="text1"/>
              <w:bottom w:val="single" w:sz="6" w:space="0" w:color="000000" w:themeColor="text1"/>
            </w:tcBorders>
            <w:shd w:val="clear" w:color="auto" w:fill="auto"/>
            <w:vAlign w:val="center"/>
          </w:tcPr>
          <w:p w14:paraId="1230A1FB" w14:textId="77777777" w:rsidR="003B5011" w:rsidRPr="009C58AB" w:rsidRDefault="003B5011" w:rsidP="000E2F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11" w:type="pct"/>
            <w:tcBorders>
              <w:top w:val="single" w:sz="6" w:space="0" w:color="000000" w:themeColor="text1"/>
              <w:bottom w:val="single" w:sz="6" w:space="0" w:color="000000" w:themeColor="text1"/>
            </w:tcBorders>
            <w:shd w:val="clear" w:color="auto" w:fill="auto"/>
            <w:vAlign w:val="center"/>
          </w:tcPr>
          <w:p w14:paraId="6EC2C8C9" w14:textId="77777777" w:rsidR="003B5011" w:rsidRPr="009C58AB" w:rsidRDefault="003B5011" w:rsidP="000E2F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C58A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№</w:t>
            </w:r>
          </w:p>
        </w:tc>
        <w:tc>
          <w:tcPr>
            <w:tcW w:w="326" w:type="pct"/>
            <w:tcBorders>
              <w:top w:val="single" w:sz="6" w:space="0" w:color="000000" w:themeColor="text1"/>
              <w:bottom w:val="single" w:sz="6" w:space="0" w:color="000000" w:themeColor="text1"/>
            </w:tcBorders>
            <w:shd w:val="clear" w:color="auto" w:fill="auto"/>
            <w:vAlign w:val="center"/>
          </w:tcPr>
          <w:p w14:paraId="419DC679" w14:textId="77777777" w:rsidR="003B5011" w:rsidRPr="009C58AB" w:rsidRDefault="003B5011" w:rsidP="000E2F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C58A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Дата</w:t>
            </w:r>
          </w:p>
        </w:tc>
        <w:tc>
          <w:tcPr>
            <w:tcW w:w="1010" w:type="pct"/>
            <w:tcBorders>
              <w:top w:val="single" w:sz="6" w:space="0" w:color="000000" w:themeColor="text1"/>
              <w:bottom w:val="single" w:sz="6" w:space="0" w:color="000000" w:themeColor="text1"/>
            </w:tcBorders>
            <w:shd w:val="clear" w:color="auto" w:fill="auto"/>
            <w:vAlign w:val="center"/>
          </w:tcPr>
          <w:p w14:paraId="5CD3E8BF" w14:textId="77777777" w:rsidR="003B5011" w:rsidRPr="009C58AB" w:rsidRDefault="003B5011" w:rsidP="000E2F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C58A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353" w:type="pct"/>
            <w:tcBorders>
              <w:top w:val="single" w:sz="6" w:space="0" w:color="000000" w:themeColor="text1"/>
              <w:bottom w:val="single" w:sz="6" w:space="0" w:color="000000" w:themeColor="text1"/>
            </w:tcBorders>
            <w:shd w:val="clear" w:color="auto" w:fill="auto"/>
            <w:vAlign w:val="center"/>
          </w:tcPr>
          <w:p w14:paraId="4894CA97" w14:textId="77777777" w:rsidR="003B5011" w:rsidRPr="009C58AB" w:rsidRDefault="003B5011" w:rsidP="000E2F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C58A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Инициатор </w:t>
            </w:r>
          </w:p>
        </w:tc>
        <w:tc>
          <w:tcPr>
            <w:tcW w:w="391" w:type="pct"/>
            <w:vMerge/>
            <w:tcBorders>
              <w:top w:val="single" w:sz="6" w:space="0" w:color="000000" w:themeColor="text1"/>
              <w:bottom w:val="single" w:sz="6" w:space="0" w:color="000000" w:themeColor="text1"/>
            </w:tcBorders>
            <w:shd w:val="clear" w:color="auto" w:fill="auto"/>
            <w:vAlign w:val="center"/>
          </w:tcPr>
          <w:p w14:paraId="0F2CEF94" w14:textId="77777777" w:rsidR="003B5011" w:rsidRPr="009C58AB" w:rsidRDefault="003B5011" w:rsidP="000E2F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11" w:type="pct"/>
            <w:vMerge/>
            <w:tcBorders>
              <w:bottom w:val="single" w:sz="6" w:space="0" w:color="000000" w:themeColor="text1"/>
            </w:tcBorders>
          </w:tcPr>
          <w:p w14:paraId="59EE7408" w14:textId="77777777" w:rsidR="003B5011" w:rsidRPr="009C58AB" w:rsidRDefault="003B5011" w:rsidP="000E2F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23" w:type="pct"/>
            <w:vMerge/>
            <w:tcBorders>
              <w:top w:val="single" w:sz="6" w:space="0" w:color="000000" w:themeColor="text1"/>
              <w:bottom w:val="single" w:sz="6" w:space="0" w:color="000000" w:themeColor="text1"/>
            </w:tcBorders>
            <w:shd w:val="clear" w:color="auto" w:fill="auto"/>
            <w:vAlign w:val="center"/>
          </w:tcPr>
          <w:p w14:paraId="49EFC9BF" w14:textId="7262F8C4" w:rsidR="003B5011" w:rsidRPr="009C58AB" w:rsidRDefault="003B5011" w:rsidP="000E2F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70" w:type="pct"/>
            <w:tcBorders>
              <w:top w:val="single" w:sz="6" w:space="0" w:color="000000" w:themeColor="text1"/>
              <w:bottom w:val="single" w:sz="6" w:space="0" w:color="000000" w:themeColor="text1"/>
            </w:tcBorders>
            <w:shd w:val="clear" w:color="auto" w:fill="auto"/>
            <w:vAlign w:val="center"/>
          </w:tcPr>
          <w:p w14:paraId="0F1B7B15" w14:textId="77777777" w:rsidR="003B5011" w:rsidRPr="009C58AB" w:rsidRDefault="003B5011" w:rsidP="000E2F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C58A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Категория</w:t>
            </w:r>
          </w:p>
        </w:tc>
        <w:tc>
          <w:tcPr>
            <w:tcW w:w="411" w:type="pct"/>
            <w:tcBorders>
              <w:top w:val="single" w:sz="6" w:space="0" w:color="000000" w:themeColor="text1"/>
              <w:bottom w:val="single" w:sz="6" w:space="0" w:color="000000" w:themeColor="text1"/>
            </w:tcBorders>
            <w:shd w:val="clear" w:color="auto" w:fill="auto"/>
            <w:vAlign w:val="center"/>
          </w:tcPr>
          <w:p w14:paraId="2C4D8E2D" w14:textId="77777777" w:rsidR="003B5011" w:rsidRPr="009C58AB" w:rsidRDefault="003B5011" w:rsidP="000E2F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C58A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Ставка, </w:t>
            </w:r>
          </w:p>
          <w:p w14:paraId="36541B02" w14:textId="77777777" w:rsidR="003B5011" w:rsidRPr="009C58AB" w:rsidRDefault="003B5011" w:rsidP="000E2F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C58A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(руб. без НДС)</w:t>
            </w:r>
          </w:p>
        </w:tc>
        <w:tc>
          <w:tcPr>
            <w:tcW w:w="384" w:type="pct"/>
            <w:vMerge/>
            <w:tcBorders>
              <w:top w:val="single" w:sz="6" w:space="0" w:color="000000" w:themeColor="text1"/>
              <w:bottom w:val="single" w:sz="6" w:space="0" w:color="000000" w:themeColor="text1"/>
            </w:tcBorders>
            <w:shd w:val="clear" w:color="auto" w:fill="auto"/>
            <w:vAlign w:val="center"/>
          </w:tcPr>
          <w:p w14:paraId="539CDA37" w14:textId="77777777" w:rsidR="003B5011" w:rsidRPr="009C58AB" w:rsidRDefault="003B5011" w:rsidP="000E2F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59" w:type="pct"/>
            <w:vMerge/>
            <w:tcBorders>
              <w:top w:val="single" w:sz="6" w:space="0" w:color="000000" w:themeColor="text1"/>
              <w:bottom w:val="single" w:sz="6" w:space="0" w:color="000000" w:themeColor="text1"/>
            </w:tcBorders>
            <w:shd w:val="clear" w:color="auto" w:fill="auto"/>
            <w:vAlign w:val="center"/>
          </w:tcPr>
          <w:p w14:paraId="436C5C8D" w14:textId="77777777" w:rsidR="003B5011" w:rsidRPr="009C58AB" w:rsidRDefault="003B5011" w:rsidP="000E2F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3B5011" w:rsidRPr="009C58AB" w14:paraId="0C7C783A" w14:textId="77777777" w:rsidTr="009D05A1">
        <w:trPr>
          <w:trHeight w:val="598"/>
          <w:tblCellSpacing w:w="0" w:type="dxa"/>
          <w:jc w:val="center"/>
        </w:trPr>
        <w:tc>
          <w:tcPr>
            <w:tcW w:w="152" w:type="pct"/>
            <w:gridSpan w:val="2"/>
            <w:shd w:val="clear" w:color="auto" w:fill="FFFFFF" w:themeFill="background1"/>
            <w:vAlign w:val="center"/>
          </w:tcPr>
          <w:p w14:paraId="16CBF56D" w14:textId="77777777" w:rsidR="003B5011" w:rsidRPr="009C58AB" w:rsidRDefault="003B5011" w:rsidP="000E2F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1" w:type="pct"/>
            <w:shd w:val="clear" w:color="auto" w:fill="FFFFFF" w:themeFill="background1"/>
            <w:vAlign w:val="center"/>
          </w:tcPr>
          <w:p w14:paraId="29930F65" w14:textId="77777777" w:rsidR="003B5011" w:rsidRPr="009C58AB" w:rsidRDefault="003B5011" w:rsidP="000E2F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" w:type="pct"/>
            <w:shd w:val="clear" w:color="auto" w:fill="FFFFFF" w:themeFill="background1"/>
            <w:vAlign w:val="center"/>
          </w:tcPr>
          <w:p w14:paraId="09C26365" w14:textId="77777777" w:rsidR="003B5011" w:rsidRPr="009C58AB" w:rsidRDefault="003B5011" w:rsidP="000E2F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0" w:type="pct"/>
            <w:shd w:val="clear" w:color="auto" w:fill="FFFFFF" w:themeFill="background1"/>
            <w:vAlign w:val="center"/>
          </w:tcPr>
          <w:p w14:paraId="016BDB08" w14:textId="77777777" w:rsidR="003B5011" w:rsidRPr="009C58AB" w:rsidRDefault="003B5011" w:rsidP="000E2F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3" w:type="pct"/>
            <w:shd w:val="clear" w:color="auto" w:fill="FFFFFF" w:themeFill="background1"/>
            <w:vAlign w:val="center"/>
          </w:tcPr>
          <w:p w14:paraId="21BE845F" w14:textId="77777777" w:rsidR="003B5011" w:rsidRPr="009C58AB" w:rsidRDefault="003B5011" w:rsidP="000E2F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  <w:shd w:val="clear" w:color="auto" w:fill="FFFFFF" w:themeFill="background1"/>
            <w:vAlign w:val="center"/>
          </w:tcPr>
          <w:p w14:paraId="24E8E869" w14:textId="77777777" w:rsidR="003B5011" w:rsidRPr="009C58AB" w:rsidRDefault="003B5011" w:rsidP="000E2F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1" w:type="pct"/>
            <w:shd w:val="clear" w:color="auto" w:fill="FFFFFF" w:themeFill="background1"/>
          </w:tcPr>
          <w:p w14:paraId="3B616768" w14:textId="77777777" w:rsidR="003B5011" w:rsidRPr="009C58AB" w:rsidRDefault="003B5011" w:rsidP="000E2F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3" w:type="pct"/>
            <w:shd w:val="clear" w:color="auto" w:fill="FFFFFF" w:themeFill="background1"/>
            <w:vAlign w:val="center"/>
          </w:tcPr>
          <w:p w14:paraId="1628D675" w14:textId="77F98B49" w:rsidR="003B5011" w:rsidRPr="009C58AB" w:rsidRDefault="003B5011" w:rsidP="000E2F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0" w:type="pct"/>
            <w:shd w:val="clear" w:color="auto" w:fill="FFFFFF" w:themeFill="background1"/>
            <w:vAlign w:val="center"/>
          </w:tcPr>
          <w:p w14:paraId="37B7FB37" w14:textId="77777777" w:rsidR="003B5011" w:rsidRPr="009C58AB" w:rsidRDefault="003B5011" w:rsidP="000E2F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1" w:type="pct"/>
            <w:shd w:val="clear" w:color="auto" w:fill="FFFFFF" w:themeFill="background1"/>
            <w:vAlign w:val="center"/>
          </w:tcPr>
          <w:p w14:paraId="282D51B9" w14:textId="77777777" w:rsidR="003B5011" w:rsidRPr="009C58AB" w:rsidRDefault="003B5011" w:rsidP="000E2F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4" w:type="pct"/>
            <w:shd w:val="clear" w:color="auto" w:fill="FFFFFF" w:themeFill="background1"/>
            <w:vAlign w:val="center"/>
          </w:tcPr>
          <w:p w14:paraId="6DA4F52E" w14:textId="77777777" w:rsidR="003B5011" w:rsidRPr="009C58AB" w:rsidRDefault="003B5011" w:rsidP="000E2F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9" w:type="pct"/>
            <w:tcBorders>
              <w:top w:val="single" w:sz="6" w:space="0" w:color="000000" w:themeColor="text1"/>
              <w:bottom w:val="single" w:sz="6" w:space="0" w:color="000000" w:themeColor="text1"/>
            </w:tcBorders>
            <w:shd w:val="clear" w:color="auto" w:fill="FFFFFF" w:themeFill="background1"/>
            <w:vAlign w:val="center"/>
          </w:tcPr>
          <w:p w14:paraId="6C5ED0C8" w14:textId="77777777" w:rsidR="003B5011" w:rsidRPr="009C58AB" w:rsidRDefault="003B5011" w:rsidP="000E2F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B5011" w:rsidRPr="009C58AB" w14:paraId="1FC10C49" w14:textId="77777777" w:rsidTr="009D05A1">
        <w:trPr>
          <w:trHeight w:val="598"/>
          <w:tblCellSpacing w:w="0" w:type="dxa"/>
          <w:jc w:val="center"/>
        </w:trPr>
        <w:tc>
          <w:tcPr>
            <w:tcW w:w="152" w:type="pct"/>
            <w:gridSpan w:val="2"/>
            <w:shd w:val="clear" w:color="auto" w:fill="FFFFFF" w:themeFill="background1"/>
            <w:vAlign w:val="center"/>
          </w:tcPr>
          <w:p w14:paraId="1E1D0E62" w14:textId="77777777" w:rsidR="003B5011" w:rsidRPr="009C58AB" w:rsidRDefault="003B5011" w:rsidP="000E2F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1" w:type="pct"/>
            <w:shd w:val="clear" w:color="auto" w:fill="FFFFFF" w:themeFill="background1"/>
            <w:vAlign w:val="center"/>
            <w:hideMark/>
          </w:tcPr>
          <w:p w14:paraId="5BBD79C0" w14:textId="77777777" w:rsidR="003B5011" w:rsidRPr="009C58AB" w:rsidRDefault="003B5011" w:rsidP="000E2FC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" w:type="pct"/>
            <w:shd w:val="clear" w:color="auto" w:fill="FFFFFF" w:themeFill="background1"/>
            <w:vAlign w:val="center"/>
            <w:hideMark/>
          </w:tcPr>
          <w:p w14:paraId="0EF4A4C7" w14:textId="77777777" w:rsidR="003B5011" w:rsidRPr="009C58AB" w:rsidRDefault="003B5011" w:rsidP="000E2FC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10" w:type="pct"/>
            <w:shd w:val="clear" w:color="auto" w:fill="FFFFFF" w:themeFill="background1"/>
            <w:vAlign w:val="center"/>
            <w:hideMark/>
          </w:tcPr>
          <w:p w14:paraId="5A621A97" w14:textId="77777777" w:rsidR="003B5011" w:rsidRPr="009C58AB" w:rsidRDefault="003B5011" w:rsidP="000E2FC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53" w:type="pct"/>
            <w:shd w:val="clear" w:color="auto" w:fill="FFFFFF" w:themeFill="background1"/>
            <w:vAlign w:val="center"/>
            <w:hideMark/>
          </w:tcPr>
          <w:p w14:paraId="00A30AD2" w14:textId="77777777" w:rsidR="003B5011" w:rsidRPr="009C58AB" w:rsidRDefault="003B5011" w:rsidP="000E2FC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1" w:type="pct"/>
            <w:shd w:val="clear" w:color="auto" w:fill="FFFFFF" w:themeFill="background1"/>
            <w:vAlign w:val="center"/>
            <w:hideMark/>
          </w:tcPr>
          <w:p w14:paraId="09E2C65A" w14:textId="77777777" w:rsidR="003B5011" w:rsidRPr="009C58AB" w:rsidRDefault="003B5011" w:rsidP="000E2FC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1" w:type="pct"/>
            <w:shd w:val="clear" w:color="auto" w:fill="FFFFFF" w:themeFill="background1"/>
          </w:tcPr>
          <w:p w14:paraId="1AB691C7" w14:textId="77777777" w:rsidR="003B5011" w:rsidRPr="009C58AB" w:rsidRDefault="003B5011" w:rsidP="000E2FC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3" w:type="pct"/>
            <w:shd w:val="clear" w:color="auto" w:fill="FFFFFF" w:themeFill="background1"/>
            <w:vAlign w:val="center"/>
            <w:hideMark/>
          </w:tcPr>
          <w:p w14:paraId="5BE016AE" w14:textId="71C12BB4" w:rsidR="003B5011" w:rsidRPr="009C58AB" w:rsidRDefault="003B5011" w:rsidP="000E2FC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0" w:type="pct"/>
            <w:shd w:val="clear" w:color="auto" w:fill="FFFFFF" w:themeFill="background1"/>
            <w:vAlign w:val="center"/>
          </w:tcPr>
          <w:p w14:paraId="3ED2E817" w14:textId="77777777" w:rsidR="003B5011" w:rsidRPr="009C58AB" w:rsidRDefault="003B5011" w:rsidP="000E2FC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1" w:type="pct"/>
            <w:shd w:val="clear" w:color="auto" w:fill="FFFFFF" w:themeFill="background1"/>
            <w:vAlign w:val="center"/>
          </w:tcPr>
          <w:p w14:paraId="3C1E9877" w14:textId="77777777" w:rsidR="003B5011" w:rsidRPr="009C58AB" w:rsidRDefault="003B5011" w:rsidP="000E2FC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4" w:type="pct"/>
            <w:shd w:val="clear" w:color="auto" w:fill="FFFFFF" w:themeFill="background1"/>
            <w:vAlign w:val="center"/>
          </w:tcPr>
          <w:p w14:paraId="7CCBEC76" w14:textId="77777777" w:rsidR="003B5011" w:rsidRPr="009C58AB" w:rsidRDefault="003B5011" w:rsidP="000E2FC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9" w:type="pct"/>
            <w:tcBorders>
              <w:top w:val="single" w:sz="6" w:space="0" w:color="000000" w:themeColor="text1"/>
              <w:bottom w:val="single" w:sz="6" w:space="0" w:color="000000" w:themeColor="text1"/>
            </w:tcBorders>
            <w:shd w:val="clear" w:color="auto" w:fill="FFFFFF" w:themeFill="background1"/>
            <w:vAlign w:val="center"/>
          </w:tcPr>
          <w:p w14:paraId="363B65E6" w14:textId="77777777" w:rsidR="003B5011" w:rsidRPr="009C58AB" w:rsidRDefault="003B5011" w:rsidP="000E2FC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B5011" w:rsidRPr="009C58AB" w14:paraId="6E56C341" w14:textId="77777777" w:rsidTr="009D05A1">
        <w:trPr>
          <w:trHeight w:val="598"/>
          <w:tblCellSpacing w:w="0" w:type="dxa"/>
          <w:jc w:val="center"/>
        </w:trPr>
        <w:tc>
          <w:tcPr>
            <w:tcW w:w="152" w:type="pct"/>
            <w:gridSpan w:val="2"/>
            <w:shd w:val="clear" w:color="auto" w:fill="FFFFFF" w:themeFill="background1"/>
            <w:vAlign w:val="center"/>
          </w:tcPr>
          <w:p w14:paraId="4C011D4B" w14:textId="77777777" w:rsidR="003B5011" w:rsidRPr="009C58AB" w:rsidRDefault="003B5011" w:rsidP="000E2FC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" w:type="pct"/>
            <w:shd w:val="clear" w:color="auto" w:fill="FFFFFF" w:themeFill="background1"/>
            <w:vAlign w:val="center"/>
            <w:hideMark/>
          </w:tcPr>
          <w:p w14:paraId="61CD98BE" w14:textId="77777777" w:rsidR="003B5011" w:rsidRPr="009C58AB" w:rsidRDefault="003B5011" w:rsidP="000E2FC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" w:type="pct"/>
            <w:shd w:val="clear" w:color="auto" w:fill="FFFFFF" w:themeFill="background1"/>
            <w:vAlign w:val="center"/>
            <w:hideMark/>
          </w:tcPr>
          <w:p w14:paraId="27698A57" w14:textId="77777777" w:rsidR="003B5011" w:rsidRPr="009C58AB" w:rsidRDefault="003B5011" w:rsidP="000E2FC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10" w:type="pct"/>
            <w:shd w:val="clear" w:color="auto" w:fill="FFFFFF" w:themeFill="background1"/>
            <w:vAlign w:val="center"/>
            <w:hideMark/>
          </w:tcPr>
          <w:p w14:paraId="16ECF2DD" w14:textId="77777777" w:rsidR="003B5011" w:rsidRPr="009C58AB" w:rsidRDefault="003B5011" w:rsidP="000E2FC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53" w:type="pct"/>
            <w:shd w:val="clear" w:color="auto" w:fill="FFFFFF" w:themeFill="background1"/>
            <w:vAlign w:val="center"/>
            <w:hideMark/>
          </w:tcPr>
          <w:p w14:paraId="1B2DD829" w14:textId="77777777" w:rsidR="003B5011" w:rsidRPr="009C58AB" w:rsidRDefault="003B5011" w:rsidP="000E2FC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1" w:type="pct"/>
            <w:shd w:val="clear" w:color="auto" w:fill="FFFFFF" w:themeFill="background1"/>
            <w:vAlign w:val="center"/>
            <w:hideMark/>
          </w:tcPr>
          <w:p w14:paraId="48CA687F" w14:textId="77777777" w:rsidR="003B5011" w:rsidRPr="009C58AB" w:rsidRDefault="003B5011" w:rsidP="000E2FC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1" w:type="pct"/>
            <w:shd w:val="clear" w:color="auto" w:fill="FFFFFF" w:themeFill="background1"/>
          </w:tcPr>
          <w:p w14:paraId="2A9F7C37" w14:textId="77777777" w:rsidR="003B5011" w:rsidRPr="009C58AB" w:rsidRDefault="003B5011" w:rsidP="000E2FC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3" w:type="pct"/>
            <w:shd w:val="clear" w:color="auto" w:fill="FFFFFF" w:themeFill="background1"/>
            <w:vAlign w:val="center"/>
            <w:hideMark/>
          </w:tcPr>
          <w:p w14:paraId="1817B48B" w14:textId="3C1C741E" w:rsidR="003B5011" w:rsidRPr="009C58AB" w:rsidRDefault="003B5011" w:rsidP="000E2FC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0" w:type="pct"/>
            <w:shd w:val="clear" w:color="auto" w:fill="FFFFFF" w:themeFill="background1"/>
            <w:vAlign w:val="center"/>
          </w:tcPr>
          <w:p w14:paraId="6075FB41" w14:textId="77777777" w:rsidR="003B5011" w:rsidRPr="009C58AB" w:rsidRDefault="003B5011" w:rsidP="000E2FC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1" w:type="pct"/>
            <w:shd w:val="clear" w:color="auto" w:fill="FFFFFF" w:themeFill="background1"/>
            <w:vAlign w:val="center"/>
          </w:tcPr>
          <w:p w14:paraId="2934E6C0" w14:textId="77777777" w:rsidR="003B5011" w:rsidRPr="009C58AB" w:rsidRDefault="003B5011" w:rsidP="000E2FC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4" w:type="pct"/>
            <w:shd w:val="clear" w:color="auto" w:fill="FFFFFF" w:themeFill="background1"/>
            <w:vAlign w:val="center"/>
          </w:tcPr>
          <w:p w14:paraId="6D850A12" w14:textId="77777777" w:rsidR="003B5011" w:rsidRPr="009C58AB" w:rsidRDefault="003B5011" w:rsidP="000E2FC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9" w:type="pct"/>
            <w:tcBorders>
              <w:top w:val="single" w:sz="6" w:space="0" w:color="000000" w:themeColor="text1"/>
              <w:bottom w:val="single" w:sz="6" w:space="0" w:color="000000" w:themeColor="text1"/>
            </w:tcBorders>
            <w:shd w:val="clear" w:color="auto" w:fill="FFFFFF" w:themeFill="background1"/>
            <w:vAlign w:val="center"/>
          </w:tcPr>
          <w:p w14:paraId="23E048D4" w14:textId="77777777" w:rsidR="003B5011" w:rsidRPr="009C58AB" w:rsidRDefault="003B5011" w:rsidP="000E2FC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B5011" w:rsidRPr="009C58AB" w14:paraId="6AD36740" w14:textId="77777777" w:rsidTr="009D05A1">
        <w:trPr>
          <w:trHeight w:val="598"/>
          <w:tblCellSpacing w:w="0" w:type="dxa"/>
          <w:jc w:val="center"/>
        </w:trPr>
        <w:tc>
          <w:tcPr>
            <w:tcW w:w="152" w:type="pct"/>
            <w:gridSpan w:val="2"/>
            <w:shd w:val="clear" w:color="auto" w:fill="FFFFFF" w:themeFill="background1"/>
            <w:vAlign w:val="center"/>
          </w:tcPr>
          <w:p w14:paraId="118D9771" w14:textId="77777777" w:rsidR="003B5011" w:rsidRPr="009C58AB" w:rsidRDefault="003B5011" w:rsidP="000E2FC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" w:type="pct"/>
            <w:shd w:val="clear" w:color="auto" w:fill="FFFFFF" w:themeFill="background1"/>
            <w:vAlign w:val="center"/>
            <w:hideMark/>
          </w:tcPr>
          <w:p w14:paraId="7FF78338" w14:textId="77777777" w:rsidR="003B5011" w:rsidRPr="009C58AB" w:rsidRDefault="003B5011" w:rsidP="000E2FC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" w:type="pct"/>
            <w:shd w:val="clear" w:color="auto" w:fill="FFFFFF" w:themeFill="background1"/>
            <w:vAlign w:val="center"/>
            <w:hideMark/>
          </w:tcPr>
          <w:p w14:paraId="5571EBE3" w14:textId="77777777" w:rsidR="003B5011" w:rsidRPr="009C58AB" w:rsidRDefault="003B5011" w:rsidP="000E2FC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10" w:type="pct"/>
            <w:shd w:val="clear" w:color="auto" w:fill="FFFFFF" w:themeFill="background1"/>
            <w:vAlign w:val="center"/>
            <w:hideMark/>
          </w:tcPr>
          <w:p w14:paraId="0E7336B7" w14:textId="77777777" w:rsidR="003B5011" w:rsidRPr="009C58AB" w:rsidRDefault="003B5011" w:rsidP="000E2FC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53" w:type="pct"/>
            <w:shd w:val="clear" w:color="auto" w:fill="FFFFFF" w:themeFill="background1"/>
            <w:vAlign w:val="center"/>
            <w:hideMark/>
          </w:tcPr>
          <w:p w14:paraId="7506B663" w14:textId="77777777" w:rsidR="003B5011" w:rsidRPr="009C58AB" w:rsidRDefault="003B5011" w:rsidP="000E2FC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1" w:type="pct"/>
            <w:shd w:val="clear" w:color="auto" w:fill="FFFFFF" w:themeFill="background1"/>
            <w:vAlign w:val="center"/>
            <w:hideMark/>
          </w:tcPr>
          <w:p w14:paraId="1D8FDEBD" w14:textId="77777777" w:rsidR="003B5011" w:rsidRPr="009C58AB" w:rsidRDefault="003B5011" w:rsidP="000E2FC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1" w:type="pct"/>
            <w:shd w:val="clear" w:color="auto" w:fill="FFFFFF" w:themeFill="background1"/>
          </w:tcPr>
          <w:p w14:paraId="17734C6B" w14:textId="77777777" w:rsidR="003B5011" w:rsidRPr="009C58AB" w:rsidRDefault="003B5011" w:rsidP="000E2FC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3" w:type="pct"/>
            <w:shd w:val="clear" w:color="auto" w:fill="FFFFFF" w:themeFill="background1"/>
            <w:vAlign w:val="center"/>
            <w:hideMark/>
          </w:tcPr>
          <w:p w14:paraId="3360CC5B" w14:textId="596F21DF" w:rsidR="003B5011" w:rsidRPr="009C58AB" w:rsidRDefault="003B5011" w:rsidP="000E2FC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0" w:type="pct"/>
            <w:shd w:val="clear" w:color="auto" w:fill="FFFFFF" w:themeFill="background1"/>
            <w:vAlign w:val="center"/>
          </w:tcPr>
          <w:p w14:paraId="238C94C7" w14:textId="77777777" w:rsidR="003B5011" w:rsidRPr="009C58AB" w:rsidRDefault="003B5011" w:rsidP="000E2FC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1" w:type="pct"/>
            <w:shd w:val="clear" w:color="auto" w:fill="FFFFFF" w:themeFill="background1"/>
            <w:vAlign w:val="center"/>
          </w:tcPr>
          <w:p w14:paraId="63346856" w14:textId="77777777" w:rsidR="003B5011" w:rsidRPr="009C58AB" w:rsidRDefault="003B5011" w:rsidP="000E2FC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4" w:type="pct"/>
            <w:shd w:val="clear" w:color="auto" w:fill="FFFFFF" w:themeFill="background1"/>
            <w:vAlign w:val="center"/>
          </w:tcPr>
          <w:p w14:paraId="6C93A779" w14:textId="77777777" w:rsidR="003B5011" w:rsidRPr="009C58AB" w:rsidRDefault="003B5011" w:rsidP="000E2FC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9" w:type="pct"/>
            <w:tcBorders>
              <w:top w:val="single" w:sz="6" w:space="0" w:color="000000" w:themeColor="text1"/>
              <w:bottom w:val="single" w:sz="6" w:space="0" w:color="000000" w:themeColor="text1"/>
            </w:tcBorders>
            <w:shd w:val="clear" w:color="auto" w:fill="FFFFFF" w:themeFill="background1"/>
            <w:vAlign w:val="center"/>
          </w:tcPr>
          <w:p w14:paraId="778CACF0" w14:textId="77777777" w:rsidR="003B5011" w:rsidRPr="009C58AB" w:rsidRDefault="003B5011" w:rsidP="000E2FC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B5011" w:rsidRPr="009C58AB" w14:paraId="35B7D5B2" w14:textId="77777777" w:rsidTr="009D05A1">
        <w:trPr>
          <w:trHeight w:val="598"/>
          <w:tblCellSpacing w:w="0" w:type="dxa"/>
          <w:jc w:val="center"/>
        </w:trPr>
        <w:tc>
          <w:tcPr>
            <w:tcW w:w="152" w:type="pct"/>
            <w:gridSpan w:val="2"/>
            <w:shd w:val="clear" w:color="auto" w:fill="FFFFFF" w:themeFill="background1"/>
            <w:vAlign w:val="center"/>
          </w:tcPr>
          <w:p w14:paraId="4B2CEA06" w14:textId="77777777" w:rsidR="003B5011" w:rsidRPr="009C58AB" w:rsidRDefault="003B5011" w:rsidP="000E2FC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" w:type="pct"/>
            <w:shd w:val="clear" w:color="auto" w:fill="FFFFFF" w:themeFill="background1"/>
            <w:vAlign w:val="center"/>
            <w:hideMark/>
          </w:tcPr>
          <w:p w14:paraId="151AD80D" w14:textId="77777777" w:rsidR="003B5011" w:rsidRPr="009C58AB" w:rsidRDefault="003B5011" w:rsidP="000E2FC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" w:type="pct"/>
            <w:shd w:val="clear" w:color="auto" w:fill="FFFFFF" w:themeFill="background1"/>
            <w:vAlign w:val="center"/>
            <w:hideMark/>
          </w:tcPr>
          <w:p w14:paraId="41DF2577" w14:textId="77777777" w:rsidR="003B5011" w:rsidRPr="009C58AB" w:rsidRDefault="003B5011" w:rsidP="000E2FC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10" w:type="pct"/>
            <w:shd w:val="clear" w:color="auto" w:fill="FFFFFF" w:themeFill="background1"/>
            <w:vAlign w:val="center"/>
            <w:hideMark/>
          </w:tcPr>
          <w:p w14:paraId="28AD2FA8" w14:textId="77777777" w:rsidR="003B5011" w:rsidRPr="009C58AB" w:rsidRDefault="003B5011" w:rsidP="000E2FC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53" w:type="pct"/>
            <w:shd w:val="clear" w:color="auto" w:fill="FFFFFF" w:themeFill="background1"/>
            <w:vAlign w:val="center"/>
            <w:hideMark/>
          </w:tcPr>
          <w:p w14:paraId="170A0950" w14:textId="77777777" w:rsidR="003B5011" w:rsidRPr="009C58AB" w:rsidRDefault="003B5011" w:rsidP="000E2FC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1" w:type="pct"/>
            <w:shd w:val="clear" w:color="auto" w:fill="FFFFFF" w:themeFill="background1"/>
            <w:vAlign w:val="center"/>
            <w:hideMark/>
          </w:tcPr>
          <w:p w14:paraId="77140E43" w14:textId="77777777" w:rsidR="003B5011" w:rsidRPr="009C58AB" w:rsidRDefault="003B5011" w:rsidP="000E2FC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1" w:type="pct"/>
            <w:shd w:val="clear" w:color="auto" w:fill="FFFFFF" w:themeFill="background1"/>
          </w:tcPr>
          <w:p w14:paraId="63C266C7" w14:textId="77777777" w:rsidR="003B5011" w:rsidRPr="009C58AB" w:rsidRDefault="003B5011" w:rsidP="000E2FC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3" w:type="pct"/>
            <w:shd w:val="clear" w:color="auto" w:fill="FFFFFF" w:themeFill="background1"/>
            <w:vAlign w:val="center"/>
            <w:hideMark/>
          </w:tcPr>
          <w:p w14:paraId="57741620" w14:textId="26960173" w:rsidR="003B5011" w:rsidRPr="009C58AB" w:rsidRDefault="003B5011" w:rsidP="000E2FC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0" w:type="pct"/>
            <w:shd w:val="clear" w:color="auto" w:fill="FFFFFF" w:themeFill="background1"/>
            <w:vAlign w:val="center"/>
          </w:tcPr>
          <w:p w14:paraId="1B81B826" w14:textId="77777777" w:rsidR="003B5011" w:rsidRPr="009C58AB" w:rsidRDefault="003B5011" w:rsidP="000E2FC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1" w:type="pct"/>
            <w:shd w:val="clear" w:color="auto" w:fill="FFFFFF" w:themeFill="background1"/>
            <w:vAlign w:val="center"/>
          </w:tcPr>
          <w:p w14:paraId="5A823A35" w14:textId="77777777" w:rsidR="003B5011" w:rsidRPr="009C58AB" w:rsidRDefault="003B5011" w:rsidP="000E2FC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4" w:type="pct"/>
            <w:shd w:val="clear" w:color="auto" w:fill="FFFFFF" w:themeFill="background1"/>
            <w:vAlign w:val="center"/>
          </w:tcPr>
          <w:p w14:paraId="50FFEA21" w14:textId="77777777" w:rsidR="003B5011" w:rsidRPr="009C58AB" w:rsidRDefault="003B5011" w:rsidP="000E2FC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9" w:type="pct"/>
            <w:tcBorders>
              <w:top w:val="single" w:sz="6" w:space="0" w:color="000000" w:themeColor="text1"/>
              <w:bottom w:val="single" w:sz="6" w:space="0" w:color="000000" w:themeColor="text1"/>
            </w:tcBorders>
            <w:shd w:val="clear" w:color="auto" w:fill="FFFFFF" w:themeFill="background1"/>
            <w:vAlign w:val="center"/>
          </w:tcPr>
          <w:p w14:paraId="04C5DCE4" w14:textId="77777777" w:rsidR="003B5011" w:rsidRPr="009C58AB" w:rsidRDefault="003B5011" w:rsidP="000E2FC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B5011" w:rsidRPr="009C58AB" w14:paraId="546ABDF1" w14:textId="77777777" w:rsidTr="009D05A1">
        <w:trPr>
          <w:trHeight w:val="598"/>
          <w:tblCellSpacing w:w="0" w:type="dxa"/>
          <w:jc w:val="center"/>
        </w:trPr>
        <w:tc>
          <w:tcPr>
            <w:tcW w:w="18" w:type="pct"/>
            <w:shd w:val="clear" w:color="auto" w:fill="FFFFFF" w:themeFill="background1"/>
          </w:tcPr>
          <w:p w14:paraId="29AC8764" w14:textId="77777777" w:rsidR="003B5011" w:rsidRPr="009C58AB" w:rsidRDefault="003B5011" w:rsidP="000E2F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623" w:type="pct"/>
            <w:gridSpan w:val="11"/>
            <w:shd w:val="clear" w:color="auto" w:fill="FFFFFF" w:themeFill="background1"/>
            <w:vAlign w:val="center"/>
          </w:tcPr>
          <w:p w14:paraId="688DD059" w14:textId="09A568A7" w:rsidR="003B5011" w:rsidRPr="009C58AB" w:rsidRDefault="003B5011" w:rsidP="000E2F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C58AB">
              <w:rPr>
                <w:rFonts w:ascii="Times New Roman" w:hAnsi="Times New Roman" w:cs="Times New Roman"/>
                <w:b/>
              </w:rPr>
              <w:t>ИТОГО</w:t>
            </w:r>
          </w:p>
        </w:tc>
        <w:tc>
          <w:tcPr>
            <w:tcW w:w="359" w:type="pct"/>
            <w:tcBorders>
              <w:top w:val="single" w:sz="6" w:space="0" w:color="000000" w:themeColor="text1"/>
              <w:bottom w:val="single" w:sz="8" w:space="0" w:color="000000" w:themeColor="text1"/>
            </w:tcBorders>
            <w:shd w:val="clear" w:color="auto" w:fill="FFFFFF" w:themeFill="background1"/>
            <w:vAlign w:val="center"/>
          </w:tcPr>
          <w:p w14:paraId="237ED980" w14:textId="77777777" w:rsidR="003B5011" w:rsidRPr="009C58AB" w:rsidRDefault="003B5011" w:rsidP="000E2F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bookmarkEnd w:id="80"/>
    </w:tbl>
    <w:p w14:paraId="1E05BA78" w14:textId="77777777" w:rsidR="006420BE" w:rsidRPr="009C58AB" w:rsidRDefault="006420BE" w:rsidP="000E2FC8">
      <w:pPr>
        <w:spacing w:line="240" w:lineRule="auto"/>
        <w:jc w:val="both"/>
        <w:rPr>
          <w:rFonts w:ascii="Times New Roman" w:hAnsi="Times New Roman" w:cs="Times New Roman"/>
          <w:b/>
        </w:rPr>
      </w:pPr>
    </w:p>
    <w:sectPr w:rsidR="006420BE" w:rsidRPr="009C58AB" w:rsidSect="00E30C44">
      <w:headerReference w:type="even" r:id="rId18"/>
      <w:headerReference w:type="default" r:id="rId19"/>
      <w:footerReference w:type="even" r:id="rId20"/>
      <w:footerReference w:type="default" r:id="rId21"/>
      <w:pgSz w:w="16838" w:h="11906" w:orient="landscape" w:code="9"/>
      <w:pgMar w:top="1701" w:right="1134" w:bottom="851" w:left="709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2C142A8" w14:textId="77777777" w:rsidR="00302C99" w:rsidRDefault="00302C99" w:rsidP="00E7020E">
      <w:pPr>
        <w:spacing w:after="0" w:line="240" w:lineRule="auto"/>
      </w:pPr>
      <w:r>
        <w:separator/>
      </w:r>
    </w:p>
  </w:endnote>
  <w:endnote w:type="continuationSeparator" w:id="0">
    <w:p w14:paraId="03C92C22" w14:textId="77777777" w:rsidR="00302C99" w:rsidRDefault="00302C99" w:rsidP="00E7020E">
      <w:pPr>
        <w:spacing w:after="0" w:line="240" w:lineRule="auto"/>
      </w:pPr>
      <w:r>
        <w:continuationSeparator/>
      </w:r>
    </w:p>
  </w:endnote>
  <w:endnote w:type="continuationNotice" w:id="1">
    <w:p w14:paraId="689391E8" w14:textId="77777777" w:rsidR="00302C99" w:rsidRDefault="00302C9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NewRoman,Bold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Helios-Regular">
    <w:altName w:val="Helios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DEB4BE2" w14:textId="77777777" w:rsidR="002E3ACC" w:rsidRDefault="002E3ACC">
    <w:pPr>
      <w:rPr>
        <w:sz w:val="2"/>
        <w:szCs w:val="2"/>
      </w:rPr>
    </w:pPr>
    <w:r>
      <w:rPr>
        <w:noProof/>
        <w:lang w:eastAsia="ru-RU"/>
      </w:rPr>
      <mc:AlternateContent>
        <mc:Choice Requires="wps">
          <w:drawing>
            <wp:anchor distT="0" distB="0" distL="63500" distR="63500" simplePos="0" relativeHeight="251664384" behindDoc="1" locked="0" layoutInCell="1" allowOverlap="1" wp14:anchorId="07C73B4A" wp14:editId="013A32D8">
              <wp:simplePos x="0" y="0"/>
              <wp:positionH relativeFrom="page">
                <wp:posOffset>855980</wp:posOffset>
              </wp:positionH>
              <wp:positionV relativeFrom="page">
                <wp:posOffset>9772650</wp:posOffset>
              </wp:positionV>
              <wp:extent cx="6133465" cy="130175"/>
              <wp:effectExtent l="0" t="0" r="3810" b="17145"/>
              <wp:wrapNone/>
              <wp:docPr id="6" name="Поле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133465" cy="1301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38EAC0D" w14:textId="77777777" w:rsidR="002E3ACC" w:rsidRDefault="002E3ACC">
                          <w:pPr>
                            <w:pStyle w:val="14"/>
                            <w:shd w:val="clear" w:color="auto" w:fill="auto"/>
                            <w:tabs>
                              <w:tab w:val="left" w:pos="8510"/>
                            </w:tabs>
                            <w:spacing w:line="240" w:lineRule="auto"/>
                          </w:pPr>
                          <w:r>
                            <w:rPr>
                              <w:rStyle w:val="TimesNewRoman"/>
                              <w:color w:val="000000"/>
                            </w:rPr>
                            <w:t>ПАО «МРСК Центра»</w:t>
                          </w:r>
                          <w:r>
                            <w:rPr>
                              <w:rStyle w:val="TimesNewRoman"/>
                              <w:color w:val="000000"/>
                            </w:rPr>
                            <w:tab/>
                            <w:t xml:space="preserve">стр. </w:t>
                          </w: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Pr="00A86576">
                            <w:rPr>
                              <w:rStyle w:val="TimesNewRoman"/>
                              <w:noProof/>
                              <w:color w:val="000000"/>
                            </w:rPr>
                            <w:t>12</w:t>
                          </w:r>
                          <w:r>
                            <w:rPr>
                              <w:rStyle w:val="TimesNewRoman"/>
                              <w:noProof/>
                              <w:color w:val="000000"/>
                            </w:rPr>
                            <w:fldChar w:fldCharType="end"/>
                          </w:r>
                          <w:r>
                            <w:rPr>
                              <w:rStyle w:val="TimesNewRoman"/>
                              <w:color w:val="000000"/>
                            </w:rPr>
                            <w:t xml:space="preserve"> из 18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7C73B4A" id="_x0000_t202" coordsize="21600,21600" o:spt="202" path="m,l,21600r21600,l21600,xe">
              <v:stroke joinstyle="miter"/>
              <v:path gradientshapeok="t" o:connecttype="rect"/>
            </v:shapetype>
            <v:shape id="Поле 2" o:spid="_x0000_s1027" type="#_x0000_t202" style="position:absolute;margin-left:67.4pt;margin-top:769.5pt;width:482.95pt;height:10.25pt;z-index:-251652096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" filled="f" stroked="f">
              <v:textbox style="mso-fit-shape-to-text:t" inset="0,0,0,0">
                <w:txbxContent>
                  <w:p w14:paraId="438EAC0D" w14:textId="77777777" w:rsidR="002E3ACC" w:rsidRDefault="002E3ACC">
                    <w:pPr>
                      <w:pStyle w:val="14"/>
                      <w:shd w:val="clear" w:color="auto" w:fill="auto"/>
                      <w:tabs>
                        <w:tab w:val="left" w:pos="8510"/>
                      </w:tabs>
                      <w:spacing w:line="240" w:lineRule="auto"/>
                    </w:pPr>
                    <w:r>
                      <w:rPr>
                        <w:rStyle w:val="TimesNewRoman"/>
                        <w:color w:val="000000"/>
                      </w:rPr>
                      <w:t>ПАО «МРСК Центра»</w:t>
                    </w:r>
                    <w:r>
                      <w:rPr>
                        <w:rStyle w:val="TimesNewRoman"/>
                        <w:color w:val="000000"/>
                      </w:rPr>
                      <w:tab/>
                      <w:t xml:space="preserve">стр. </w:t>
                    </w: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Pr="00A86576">
                      <w:rPr>
                        <w:rStyle w:val="TimesNewRoman"/>
                        <w:noProof/>
                        <w:color w:val="000000"/>
                      </w:rPr>
                      <w:t>12</w:t>
                    </w:r>
                    <w:r>
                      <w:rPr>
                        <w:rStyle w:val="TimesNewRoman"/>
                        <w:noProof/>
                        <w:color w:val="000000"/>
                      </w:rPr>
                      <w:fldChar w:fldCharType="end"/>
                    </w:r>
                    <w:r>
                      <w:rPr>
                        <w:rStyle w:val="TimesNewRoman"/>
                        <w:color w:val="000000"/>
                      </w:rPr>
                      <w:t xml:space="preserve"> из 18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af8"/>
      <w:tblW w:w="0" w:type="auto"/>
      <w:tblLook w:val="04A0" w:firstRow="1" w:lastRow="0" w:firstColumn="1" w:lastColumn="0" w:noHBand="0" w:noVBand="1"/>
    </w:tblPr>
    <w:tblGrid>
      <w:gridCol w:w="7639"/>
      <w:gridCol w:w="827"/>
      <w:gridCol w:w="878"/>
    </w:tblGrid>
    <w:tr w:rsidR="002E3ACC" w:rsidRPr="00D64F64" w14:paraId="0568E16E" w14:textId="77777777" w:rsidTr="005821AD">
      <w:trPr>
        <w:trHeight w:hRule="exact" w:val="794"/>
      </w:trPr>
      <w:tc>
        <w:tcPr>
          <w:tcW w:w="8217" w:type="dxa"/>
          <w:vAlign w:val="center"/>
        </w:tcPr>
        <w:p w14:paraId="771F22E0" w14:textId="77777777" w:rsidR="002E3ACC" w:rsidRPr="00932EDF" w:rsidRDefault="002E3ACC" w:rsidP="00932EDF">
          <w:pPr>
            <w:ind w:right="127"/>
            <w:contextualSpacing/>
            <w:jc w:val="center"/>
            <w:rPr>
              <w:rFonts w:ascii="Times New Roman" w:hAnsi="Times New Roman" w:cs="Times New Roman"/>
              <w:sz w:val="20"/>
            </w:rPr>
          </w:pPr>
          <w:r w:rsidRPr="00932EDF">
            <w:rPr>
              <w:rFonts w:ascii="Times New Roman" w:hAnsi="Times New Roman" w:cs="Times New Roman"/>
              <w:sz w:val="20"/>
            </w:rPr>
            <w:t>Технические требования на право заключения договора на оказание услу</w:t>
          </w:r>
          <w:r w:rsidRPr="00932EDF">
            <w:rPr>
              <w:rFonts w:ascii="Times New Roman" w:hAnsi="Times New Roman" w:cs="Times New Roman"/>
              <w:sz w:val="20"/>
              <w:szCs w:val="20"/>
            </w:rPr>
            <w:t>г по</w:t>
          </w:r>
          <w:r>
            <w:rPr>
              <w:rFonts w:ascii="Times New Roman" w:hAnsi="Times New Roman" w:cs="Times New Roman"/>
              <w:sz w:val="20"/>
              <w:szCs w:val="20"/>
            </w:rPr>
            <w:t xml:space="preserve"> </w:t>
          </w:r>
          <w:r w:rsidRPr="00932EDF">
            <w:rPr>
              <w:rFonts w:ascii="Times New Roman" w:hAnsi="Times New Roman" w:cs="Times New Roman"/>
              <w:sz w:val="20"/>
              <w:szCs w:val="20"/>
            </w:rPr>
            <w:t>изменению корпоративной системы управления ресурсами</w:t>
          </w:r>
        </w:p>
      </w:tc>
      <w:tc>
        <w:tcPr>
          <w:tcW w:w="850" w:type="dxa"/>
          <w:vAlign w:val="center"/>
        </w:tcPr>
        <w:p w14:paraId="0089E91C" w14:textId="15BEF6CB" w:rsidR="002E3ACC" w:rsidRPr="00932EDF" w:rsidRDefault="002E3ACC" w:rsidP="00932EDF">
          <w:pPr>
            <w:pStyle w:val="aa"/>
            <w:rPr>
              <w:rFonts w:ascii="Times New Roman" w:hAnsi="Times New Roman" w:cs="Times New Roman"/>
              <w:sz w:val="20"/>
            </w:rPr>
          </w:pPr>
          <w:r w:rsidRPr="00932EDF">
            <w:rPr>
              <w:rFonts w:ascii="Times New Roman" w:hAnsi="Times New Roman" w:cs="Times New Roman"/>
              <w:sz w:val="20"/>
            </w:rPr>
            <w:t xml:space="preserve">Стр. </w:t>
          </w:r>
          <w:r w:rsidRPr="00932EDF">
            <w:rPr>
              <w:rFonts w:ascii="Times New Roman" w:hAnsi="Times New Roman" w:cs="Times New Roman"/>
              <w:sz w:val="20"/>
            </w:rPr>
            <w:fldChar w:fldCharType="begin"/>
          </w:r>
          <w:r w:rsidRPr="00932EDF">
            <w:rPr>
              <w:rFonts w:ascii="Times New Roman" w:hAnsi="Times New Roman" w:cs="Times New Roman"/>
              <w:sz w:val="20"/>
            </w:rPr>
            <w:instrText>PAGE   \* MERGEFORMAT</w:instrText>
          </w:r>
          <w:r w:rsidRPr="00932EDF">
            <w:rPr>
              <w:rFonts w:ascii="Times New Roman" w:hAnsi="Times New Roman" w:cs="Times New Roman"/>
              <w:sz w:val="20"/>
            </w:rPr>
            <w:fldChar w:fldCharType="separate"/>
          </w:r>
          <w:r w:rsidR="00116148">
            <w:rPr>
              <w:rFonts w:ascii="Times New Roman" w:hAnsi="Times New Roman" w:cs="Times New Roman"/>
              <w:noProof/>
              <w:sz w:val="20"/>
            </w:rPr>
            <w:t>11</w:t>
          </w:r>
          <w:r w:rsidRPr="00932EDF">
            <w:rPr>
              <w:rFonts w:ascii="Times New Roman" w:hAnsi="Times New Roman" w:cs="Times New Roman"/>
              <w:sz w:val="20"/>
            </w:rPr>
            <w:fldChar w:fldCharType="end"/>
          </w:r>
        </w:p>
      </w:tc>
      <w:tc>
        <w:tcPr>
          <w:tcW w:w="894" w:type="dxa"/>
          <w:vAlign w:val="center"/>
        </w:tcPr>
        <w:p w14:paraId="45C082DB" w14:textId="7914C34E" w:rsidR="002E3ACC" w:rsidRPr="00932EDF" w:rsidRDefault="002E3ACC" w:rsidP="00932EDF">
          <w:pPr>
            <w:pStyle w:val="aa"/>
            <w:rPr>
              <w:rFonts w:ascii="Times New Roman" w:hAnsi="Times New Roman" w:cs="Times New Roman"/>
              <w:sz w:val="20"/>
            </w:rPr>
          </w:pPr>
          <w:r w:rsidRPr="00932EDF">
            <w:rPr>
              <w:rFonts w:ascii="Times New Roman" w:hAnsi="Times New Roman" w:cs="Times New Roman"/>
              <w:sz w:val="20"/>
            </w:rPr>
            <w:t xml:space="preserve">Всего стр. </w:t>
          </w:r>
          <w:r w:rsidRPr="00932EDF">
            <w:rPr>
              <w:rFonts w:ascii="Times New Roman" w:hAnsi="Times New Roman" w:cs="Times New Roman"/>
              <w:noProof/>
              <w:sz w:val="20"/>
            </w:rPr>
            <w:fldChar w:fldCharType="begin"/>
          </w:r>
          <w:r w:rsidRPr="00932EDF">
            <w:rPr>
              <w:rFonts w:ascii="Times New Roman" w:hAnsi="Times New Roman" w:cs="Times New Roman"/>
              <w:noProof/>
              <w:sz w:val="20"/>
            </w:rPr>
            <w:instrText xml:space="preserve"> NUMPAGES   \* MERGEFORMAT </w:instrText>
          </w:r>
          <w:r w:rsidRPr="00932EDF">
            <w:rPr>
              <w:rFonts w:ascii="Times New Roman" w:hAnsi="Times New Roman" w:cs="Times New Roman"/>
              <w:noProof/>
              <w:sz w:val="20"/>
            </w:rPr>
            <w:fldChar w:fldCharType="separate"/>
          </w:r>
          <w:r w:rsidR="00116148">
            <w:rPr>
              <w:rFonts w:ascii="Times New Roman" w:hAnsi="Times New Roman" w:cs="Times New Roman"/>
              <w:noProof/>
              <w:sz w:val="20"/>
            </w:rPr>
            <w:t>18</w:t>
          </w:r>
          <w:r w:rsidRPr="00932EDF">
            <w:rPr>
              <w:rFonts w:ascii="Times New Roman" w:hAnsi="Times New Roman" w:cs="Times New Roman"/>
              <w:noProof/>
              <w:sz w:val="20"/>
            </w:rPr>
            <w:fldChar w:fldCharType="end"/>
          </w:r>
        </w:p>
      </w:tc>
    </w:tr>
  </w:tbl>
  <w:p w14:paraId="239CFE0C" w14:textId="77777777" w:rsidR="002E3ACC" w:rsidRDefault="002E3ACC" w:rsidP="00932EDF">
    <w:pPr>
      <w:pStyle w:val="a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23819ED" w14:textId="77777777" w:rsidR="002E3ACC" w:rsidRPr="009B7139" w:rsidRDefault="002E3ACC" w:rsidP="00BB65EA">
    <w:pPr>
      <w:pStyle w:val="aa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B731DB" w14:textId="77777777" w:rsidR="002E3ACC" w:rsidRDefault="002E3ACC">
    <w:pPr>
      <w:rPr>
        <w:sz w:val="2"/>
        <w:szCs w:val="2"/>
      </w:rPr>
    </w:pPr>
    <w:r>
      <w:rPr>
        <w:noProof/>
        <w:lang w:eastAsia="ru-RU"/>
      </w:rPr>
      <mc:AlternateContent>
        <mc:Choice Requires="wps">
          <w:drawing>
            <wp:anchor distT="0" distB="0" distL="63500" distR="63500" simplePos="0" relativeHeight="251667456" behindDoc="1" locked="0" layoutInCell="1" allowOverlap="1" wp14:anchorId="6D5F053D" wp14:editId="7158E507">
              <wp:simplePos x="0" y="0"/>
              <wp:positionH relativeFrom="page">
                <wp:posOffset>855980</wp:posOffset>
              </wp:positionH>
              <wp:positionV relativeFrom="page">
                <wp:posOffset>9772650</wp:posOffset>
              </wp:positionV>
              <wp:extent cx="6133465" cy="130175"/>
              <wp:effectExtent l="0" t="0" r="2540" b="18415"/>
              <wp:wrapNone/>
              <wp:docPr id="2" name="Поле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133465" cy="1301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F82EA6F" w14:textId="77777777" w:rsidR="002E3ACC" w:rsidRDefault="002E3ACC">
                          <w:pPr>
                            <w:pStyle w:val="14"/>
                            <w:shd w:val="clear" w:color="auto" w:fill="auto"/>
                            <w:tabs>
                              <w:tab w:val="left" w:pos="8510"/>
                            </w:tabs>
                            <w:spacing w:line="240" w:lineRule="auto"/>
                          </w:pPr>
                          <w:r>
                            <w:rPr>
                              <w:rStyle w:val="TimesNewRoman"/>
                              <w:color w:val="000000"/>
                            </w:rPr>
                            <w:t>ПАО «МРСК Центра»</w:t>
                          </w:r>
                          <w:r>
                            <w:rPr>
                              <w:rStyle w:val="TimesNewRoman"/>
                              <w:color w:val="000000"/>
                            </w:rPr>
                            <w:tab/>
                            <w:t xml:space="preserve">стр. </w:t>
                          </w: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Pr="00A86576">
                            <w:rPr>
                              <w:rStyle w:val="TimesNewRoman"/>
                              <w:noProof/>
                              <w:color w:val="000000"/>
                            </w:rPr>
                            <w:t>12</w:t>
                          </w:r>
                          <w:r>
                            <w:rPr>
                              <w:rStyle w:val="TimesNewRoman"/>
                              <w:noProof/>
                              <w:color w:val="000000"/>
                            </w:rPr>
                            <w:fldChar w:fldCharType="end"/>
                          </w:r>
                          <w:r>
                            <w:rPr>
                              <w:rStyle w:val="TimesNewRoman"/>
                              <w:color w:val="000000"/>
                            </w:rPr>
                            <w:t xml:space="preserve"> из 18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D5F053D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67.4pt;margin-top:769.5pt;width:482.95pt;height:10.25pt;z-index:-251649024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" filled="f" stroked="f">
              <v:textbox style="mso-fit-shape-to-text:t" inset="0,0,0,0">
                <w:txbxContent>
                  <w:p w14:paraId="0F82EA6F" w14:textId="77777777" w:rsidR="002E3ACC" w:rsidRDefault="002E3ACC">
                    <w:pPr>
                      <w:pStyle w:val="14"/>
                      <w:shd w:val="clear" w:color="auto" w:fill="auto"/>
                      <w:tabs>
                        <w:tab w:val="left" w:pos="8510"/>
                      </w:tabs>
                      <w:spacing w:line="240" w:lineRule="auto"/>
                    </w:pPr>
                    <w:r>
                      <w:rPr>
                        <w:rStyle w:val="TimesNewRoman"/>
                        <w:color w:val="000000"/>
                      </w:rPr>
                      <w:t>ПАО «МРСК Центра»</w:t>
                    </w:r>
                    <w:r>
                      <w:rPr>
                        <w:rStyle w:val="TimesNewRoman"/>
                        <w:color w:val="000000"/>
                      </w:rPr>
                      <w:tab/>
                      <w:t xml:space="preserve">стр. </w:t>
                    </w: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Pr="00A86576">
                      <w:rPr>
                        <w:rStyle w:val="TimesNewRoman"/>
                        <w:noProof/>
                        <w:color w:val="000000"/>
                      </w:rPr>
                      <w:t>12</w:t>
                    </w:r>
                    <w:r>
                      <w:rPr>
                        <w:rStyle w:val="TimesNewRoman"/>
                        <w:noProof/>
                        <w:color w:val="000000"/>
                      </w:rPr>
                      <w:fldChar w:fldCharType="end"/>
                    </w:r>
                    <w:r>
                      <w:rPr>
                        <w:rStyle w:val="TimesNewRoman"/>
                        <w:color w:val="000000"/>
                      </w:rPr>
                      <w:t xml:space="preserve"> из 18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816993"/>
      <w:docPartObj>
        <w:docPartGallery w:val="Page Numbers (Bottom of Page)"/>
        <w:docPartUnique/>
      </w:docPartObj>
    </w:sdtPr>
    <w:sdtEndPr/>
    <w:sdtContent>
      <w:p w14:paraId="138D3668" w14:textId="77777777" w:rsidR="002E3ACC" w:rsidRDefault="002E3ACC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14:paraId="2B6CF904" w14:textId="77777777" w:rsidR="002E3ACC" w:rsidRDefault="002E3ACC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50CCDD5" w14:textId="77777777" w:rsidR="00302C99" w:rsidRDefault="00302C99" w:rsidP="00E7020E">
      <w:pPr>
        <w:spacing w:after="0" w:line="240" w:lineRule="auto"/>
      </w:pPr>
      <w:r>
        <w:separator/>
      </w:r>
    </w:p>
  </w:footnote>
  <w:footnote w:type="continuationSeparator" w:id="0">
    <w:p w14:paraId="1A08BE08" w14:textId="77777777" w:rsidR="00302C99" w:rsidRDefault="00302C99" w:rsidP="00E7020E">
      <w:pPr>
        <w:spacing w:after="0" w:line="240" w:lineRule="auto"/>
      </w:pPr>
      <w:r>
        <w:continuationSeparator/>
      </w:r>
    </w:p>
  </w:footnote>
  <w:footnote w:type="continuationNotice" w:id="1">
    <w:p w14:paraId="27D3AD3D" w14:textId="77777777" w:rsidR="00302C99" w:rsidRDefault="00302C99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DE0605" w14:textId="77777777" w:rsidR="002E3ACC" w:rsidRDefault="002E3ACC">
    <w:pPr>
      <w:rPr>
        <w:sz w:val="2"/>
        <w:szCs w:val="2"/>
      </w:rPr>
    </w:pPr>
    <w:r>
      <w:rPr>
        <w:noProof/>
        <w:lang w:eastAsia="ru-RU"/>
      </w:rPr>
      <mc:AlternateContent>
        <mc:Choice Requires="wps">
          <w:drawing>
            <wp:anchor distT="0" distB="0" distL="63500" distR="63500" simplePos="0" relativeHeight="251662336" behindDoc="1" locked="0" layoutInCell="1" allowOverlap="1" wp14:anchorId="2498CF09" wp14:editId="154B60A4">
              <wp:simplePos x="0" y="0"/>
              <wp:positionH relativeFrom="page">
                <wp:posOffset>1420495</wp:posOffset>
              </wp:positionH>
              <wp:positionV relativeFrom="page">
                <wp:posOffset>775335</wp:posOffset>
              </wp:positionV>
              <wp:extent cx="5408930" cy="111760"/>
              <wp:effectExtent l="0" t="0" r="13970" b="9525"/>
              <wp:wrapNone/>
              <wp:docPr id="7" name="Поле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408930" cy="1117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A571EB9" w14:textId="77777777" w:rsidR="002E3ACC" w:rsidRDefault="002E3ACC">
                          <w:pPr>
                            <w:pStyle w:val="14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a5"/>
                              <w:color w:val="000000"/>
                            </w:rPr>
                            <w:t>Открытое акционерное общество «Межрегиональная распределительная сетевая компания Центра»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498CF09" id="_x0000_t202" coordsize="21600,21600" o:spt="202" path="m,l,21600r21600,l21600,xe">
              <v:stroke joinstyle="miter"/>
              <v:path gradientshapeok="t" o:connecttype="rect"/>
            </v:shapetype>
            <v:shape id="Поле 3" o:spid="_x0000_s1026" type="#_x0000_t202" style="position:absolute;margin-left:111.85pt;margin-top:61.05pt;width:425.9pt;height:8.8pt;z-index:-251654144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" filled="f" stroked="f">
              <v:textbox style="mso-fit-shape-to-text:t" inset="0,0,0,0">
                <w:txbxContent>
                  <w:p w14:paraId="7A571EB9" w14:textId="77777777" w:rsidR="002E3ACC" w:rsidRDefault="002E3ACC">
                    <w:pPr>
                      <w:pStyle w:val="14"/>
                      <w:shd w:val="clear" w:color="auto" w:fill="auto"/>
                      <w:spacing w:line="240" w:lineRule="auto"/>
                    </w:pPr>
                    <w:r>
                      <w:rPr>
                        <w:rStyle w:val="a5"/>
                        <w:color w:val="000000"/>
                      </w:rPr>
                      <w:t>Открытое акционерное общество «Межрегиональная распределительная сетевая компания Центра»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BB8469" w14:textId="3258385A" w:rsidR="002E3ACC" w:rsidRDefault="002E3ACC">
    <w:pPr>
      <w:pStyle w:val="a8"/>
    </w:pPr>
    <w:r>
      <w:rPr>
        <w:rFonts w:ascii="Arial" w:hAnsi="Arial"/>
        <w:noProof/>
        <w:sz w:val="18"/>
        <w:szCs w:val="18"/>
        <w:lang w:eastAsia="ru-RU"/>
      </w:rPr>
      <w:drawing>
        <wp:inline distT="0" distB="0" distL="0" distR="0" wp14:anchorId="1F3EC49F" wp14:editId="4609CB6C">
          <wp:extent cx="1381125" cy="436749"/>
          <wp:effectExtent l="0" t="0" r="0" b="1905"/>
          <wp:docPr id="1" name="Рисунок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_Центр2019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38058" cy="45475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D76B5B9" w14:textId="77777777" w:rsidR="002E3ACC" w:rsidRDefault="002E3ACC">
    <w:pPr>
      <w:pStyle w:val="a8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CC151D" w14:textId="77777777" w:rsidR="002E3ACC" w:rsidRPr="00932EDF" w:rsidRDefault="002E3ACC" w:rsidP="00932EDF">
    <w:pPr>
      <w:pStyle w:val="a8"/>
    </w:pPr>
    <w:r>
      <w:rPr>
        <w:rFonts w:ascii="Arial" w:hAnsi="Arial"/>
        <w:noProof/>
        <w:sz w:val="18"/>
        <w:szCs w:val="18"/>
        <w:lang w:eastAsia="ru-RU"/>
      </w:rPr>
      <w:drawing>
        <wp:inline distT="0" distB="0" distL="0" distR="0" wp14:anchorId="30BD3B59" wp14:editId="669A859F">
          <wp:extent cx="1381125" cy="436749"/>
          <wp:effectExtent l="0" t="0" r="0" b="1905"/>
          <wp:docPr id="5" name="Рисунок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_Центр2019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38058" cy="45475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C3ED5F" w14:textId="77777777" w:rsidR="002E3ACC" w:rsidRDefault="002E3ACC">
    <w:pPr>
      <w:rPr>
        <w:sz w:val="2"/>
        <w:szCs w:val="2"/>
      </w:rPr>
    </w:pPr>
    <w:r>
      <w:rPr>
        <w:noProof/>
        <w:lang w:eastAsia="ru-RU"/>
      </w:rPr>
      <mc:AlternateContent>
        <mc:Choice Requires="wps">
          <w:drawing>
            <wp:anchor distT="0" distB="0" distL="63500" distR="63500" simplePos="0" relativeHeight="251666432" behindDoc="1" locked="0" layoutInCell="1" allowOverlap="1" wp14:anchorId="54DF34DF" wp14:editId="11FC2DCD">
              <wp:simplePos x="0" y="0"/>
              <wp:positionH relativeFrom="page">
                <wp:posOffset>1420495</wp:posOffset>
              </wp:positionH>
              <wp:positionV relativeFrom="page">
                <wp:posOffset>775335</wp:posOffset>
              </wp:positionV>
              <wp:extent cx="5408930" cy="111760"/>
              <wp:effectExtent l="0" t="0" r="13970" b="9525"/>
              <wp:wrapNone/>
              <wp:docPr id="3" name="Поле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408930" cy="1117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43EDFD5" w14:textId="77777777" w:rsidR="002E3ACC" w:rsidRDefault="002E3ACC">
                          <w:pPr>
                            <w:pStyle w:val="14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a5"/>
                              <w:color w:val="000000"/>
                            </w:rPr>
                            <w:t>Открытое акционерное общество «Межрегиональная распределительная сетевая компания Центра»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4DF34DF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margin-left:111.85pt;margin-top:61.05pt;width:425.9pt;height:8.8pt;z-index:-251650048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" filled="f" stroked="f">
              <v:textbox style="mso-fit-shape-to-text:t" inset="0,0,0,0">
                <w:txbxContent>
                  <w:p w14:paraId="543EDFD5" w14:textId="77777777" w:rsidR="002E3ACC" w:rsidRDefault="002E3ACC">
                    <w:pPr>
                      <w:pStyle w:val="14"/>
                      <w:shd w:val="clear" w:color="auto" w:fill="auto"/>
                      <w:spacing w:line="240" w:lineRule="auto"/>
                    </w:pPr>
                    <w:r>
                      <w:rPr>
                        <w:rStyle w:val="a5"/>
                        <w:color w:val="000000"/>
                      </w:rPr>
                      <w:t>Открытое акционерное общество «Межрегиональная распределительная сетевая компания Центра»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11C0B8" w14:textId="77777777" w:rsidR="002E3ACC" w:rsidRDefault="002E3ACC" w:rsidP="00255834">
    <w:pPr>
      <w:jc w:val="center"/>
      <w:rPr>
        <w:noProof/>
      </w:rPr>
    </w:pPr>
    <w:r w:rsidRPr="002C37D1">
      <w:rPr>
        <w:rFonts w:ascii="Helios-Regular" w:hAnsi="Helios-Regular" w:cs="Helios-Regular"/>
        <w:caps/>
        <w:noProof/>
        <w:sz w:val="20"/>
        <w:szCs w:val="20"/>
        <w:lang w:eastAsia="ru-RU"/>
      </w:rPr>
      <w:drawing>
        <wp:inline distT="0" distB="0" distL="0" distR="0" wp14:anchorId="1275BC56" wp14:editId="49C6DED2">
          <wp:extent cx="2619375" cy="561975"/>
          <wp:effectExtent l="0" t="0" r="9525" b="9525"/>
          <wp:docPr id="12" name="Рисунок 12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19375" cy="5619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E1B3DFD" w14:textId="77777777" w:rsidR="002E3ACC" w:rsidRDefault="002E3ACC" w:rsidP="00255834">
    <w:pPr>
      <w:pStyle w:val="aff2"/>
      <w:pBdr>
        <w:bottom w:val="single" w:sz="4" w:space="1" w:color="auto"/>
      </w:pBdr>
      <w:suppressAutoHyphens/>
      <w:jc w:val="center"/>
      <w:rPr>
        <w:rFonts w:ascii="Helios-Regular" w:hAnsi="Helios-Regular" w:cs="Helios-Regular"/>
        <w:caps/>
        <w:sz w:val="14"/>
        <w:szCs w:val="14"/>
      </w:rPr>
    </w:pPr>
  </w:p>
  <w:p w14:paraId="5626095F" w14:textId="77777777" w:rsidR="002E3ACC" w:rsidRPr="00A35392" w:rsidRDefault="002E3ACC" w:rsidP="00255834">
    <w:pPr>
      <w:pStyle w:val="aff2"/>
      <w:pBdr>
        <w:bottom w:val="single" w:sz="4" w:space="1" w:color="auto"/>
      </w:pBdr>
      <w:suppressAutoHyphens/>
      <w:jc w:val="center"/>
      <w:rPr>
        <w:rFonts w:ascii="Helios-Regular" w:hAnsi="Helios-Regular" w:cs="Helios-Regular"/>
        <w:caps/>
        <w:sz w:val="14"/>
        <w:szCs w:val="14"/>
      </w:rPr>
    </w:pPr>
    <w:r>
      <w:rPr>
        <w:rFonts w:ascii="Helios-Regular" w:hAnsi="Helios-Regular" w:cs="Helios-Regular"/>
        <w:caps/>
        <w:sz w:val="14"/>
        <w:szCs w:val="14"/>
      </w:rPr>
      <w:t>Открытое акционерное общество «Межрегиональная распределительная сетевая компания Центра»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5"/>
    <w:multiLevelType w:val="multilevel"/>
    <w:tmpl w:val="C10A1306"/>
    <w:lvl w:ilvl="0">
      <w:start w:val="1"/>
      <w:numFmt w:val="decimal"/>
      <w:lvlText w:val="%1.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1.%2."/>
      <w:lvlJc w:val="left"/>
      <w:rPr>
        <w:rFonts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.%2.%3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1"/>
        <w:u w:val="none"/>
      </w:rPr>
    </w:lvl>
    <w:lvl w:ilvl="3">
      <w:start w:val="1"/>
      <w:numFmt w:val="decimal"/>
      <w:lvlText w:val="%1.%2.%3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%1.%2.%3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%1.%2.%3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%1.%2.%3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%1.%2.%3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%1.%2.%3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</w:abstractNum>
  <w:abstractNum w:abstractNumId="1" w15:restartNumberingAfterBreak="0">
    <w:nsid w:val="038A056B"/>
    <w:multiLevelType w:val="multilevel"/>
    <w:tmpl w:val="00BEF4AA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2" w15:restartNumberingAfterBreak="0">
    <w:nsid w:val="039C2760"/>
    <w:multiLevelType w:val="hybridMultilevel"/>
    <w:tmpl w:val="0A0A9CF4"/>
    <w:lvl w:ilvl="0" w:tplc="0419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04C93D29"/>
    <w:multiLevelType w:val="hybridMultilevel"/>
    <w:tmpl w:val="57E8DE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D66D42"/>
    <w:multiLevelType w:val="multilevel"/>
    <w:tmpl w:val="766EF1CE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09970AB4"/>
    <w:multiLevelType w:val="multilevel"/>
    <w:tmpl w:val="781A0EC6"/>
    <w:lvl w:ilvl="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</w:rPr>
    </w:lvl>
    <w:lvl w:ilvl="1">
      <w:start w:val="2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844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6" w15:restartNumberingAfterBreak="0">
    <w:nsid w:val="09BC17F7"/>
    <w:multiLevelType w:val="hybridMultilevel"/>
    <w:tmpl w:val="197E5E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C35C6A"/>
    <w:multiLevelType w:val="hybridMultilevel"/>
    <w:tmpl w:val="13C27680"/>
    <w:lvl w:ilvl="0" w:tplc="7CAEC62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49CCA5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8CA946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89A89D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DC2C85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448338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DC4339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F5240B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51EDB8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43034DE"/>
    <w:multiLevelType w:val="multilevel"/>
    <w:tmpl w:val="2208CD72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1CA5189F"/>
    <w:multiLevelType w:val="hybridMultilevel"/>
    <w:tmpl w:val="9C7EF71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1D8B2494"/>
    <w:multiLevelType w:val="hybridMultilevel"/>
    <w:tmpl w:val="8EB669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1A5339"/>
    <w:multiLevelType w:val="hybridMultilevel"/>
    <w:tmpl w:val="A95C9AB4"/>
    <w:lvl w:ilvl="0" w:tplc="6EC4DDB2">
      <w:start w:val="1"/>
      <w:numFmt w:val="bullet"/>
      <w:lvlText w:val="–"/>
      <w:lvlJc w:val="left"/>
      <w:pPr>
        <w:ind w:left="1635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23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5" w:hanging="360"/>
      </w:pPr>
      <w:rPr>
        <w:rFonts w:ascii="Wingdings" w:hAnsi="Wingdings" w:hint="default"/>
      </w:rPr>
    </w:lvl>
  </w:abstractNum>
  <w:abstractNum w:abstractNumId="12" w15:restartNumberingAfterBreak="0">
    <w:nsid w:val="28CA0B74"/>
    <w:multiLevelType w:val="hybridMultilevel"/>
    <w:tmpl w:val="1C1E2BDC"/>
    <w:lvl w:ilvl="0" w:tplc="A5CAB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28FA3F67"/>
    <w:multiLevelType w:val="hybridMultilevel"/>
    <w:tmpl w:val="3ECA281E"/>
    <w:lvl w:ilvl="0" w:tplc="A9A216F2">
      <w:start w:val="1"/>
      <w:numFmt w:val="bullet"/>
      <w:lvlText w:val="–"/>
      <w:lvlJc w:val="left"/>
      <w:pPr>
        <w:ind w:left="10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14" w15:restartNumberingAfterBreak="0">
    <w:nsid w:val="29E04165"/>
    <w:multiLevelType w:val="hybridMultilevel"/>
    <w:tmpl w:val="89EA816E"/>
    <w:lvl w:ilvl="0" w:tplc="CD3E3B1E">
      <w:start w:val="1"/>
      <w:numFmt w:val="decimal"/>
      <w:lvlText w:val="%1)"/>
      <w:lvlJc w:val="left"/>
      <w:pPr>
        <w:ind w:left="780" w:hanging="360"/>
      </w:pPr>
    </w:lvl>
    <w:lvl w:ilvl="1" w:tplc="40A68C14">
      <w:start w:val="1"/>
      <w:numFmt w:val="lowerLetter"/>
      <w:lvlText w:val="%2."/>
      <w:lvlJc w:val="left"/>
      <w:pPr>
        <w:ind w:left="1500" w:hanging="360"/>
      </w:pPr>
    </w:lvl>
    <w:lvl w:ilvl="2" w:tplc="3BFEE0CC">
      <w:start w:val="1"/>
      <w:numFmt w:val="lowerRoman"/>
      <w:lvlText w:val="%3."/>
      <w:lvlJc w:val="right"/>
      <w:pPr>
        <w:ind w:left="2220" w:hanging="180"/>
      </w:pPr>
    </w:lvl>
    <w:lvl w:ilvl="3" w:tplc="ACF81924">
      <w:start w:val="1"/>
      <w:numFmt w:val="decimal"/>
      <w:lvlText w:val="%4."/>
      <w:lvlJc w:val="left"/>
      <w:pPr>
        <w:ind w:left="2940" w:hanging="360"/>
      </w:pPr>
    </w:lvl>
    <w:lvl w:ilvl="4" w:tplc="C588A68C">
      <w:start w:val="1"/>
      <w:numFmt w:val="lowerLetter"/>
      <w:lvlText w:val="%5."/>
      <w:lvlJc w:val="left"/>
      <w:pPr>
        <w:ind w:left="3660" w:hanging="360"/>
      </w:pPr>
    </w:lvl>
    <w:lvl w:ilvl="5" w:tplc="DF685220">
      <w:start w:val="1"/>
      <w:numFmt w:val="lowerRoman"/>
      <w:lvlText w:val="%6."/>
      <w:lvlJc w:val="right"/>
      <w:pPr>
        <w:ind w:left="4380" w:hanging="180"/>
      </w:pPr>
    </w:lvl>
    <w:lvl w:ilvl="6" w:tplc="FB8A6330">
      <w:start w:val="1"/>
      <w:numFmt w:val="decimal"/>
      <w:lvlText w:val="%7."/>
      <w:lvlJc w:val="left"/>
      <w:pPr>
        <w:ind w:left="5100" w:hanging="360"/>
      </w:pPr>
    </w:lvl>
    <w:lvl w:ilvl="7" w:tplc="95FEBFF8">
      <w:start w:val="1"/>
      <w:numFmt w:val="lowerLetter"/>
      <w:lvlText w:val="%8."/>
      <w:lvlJc w:val="left"/>
      <w:pPr>
        <w:ind w:left="5820" w:hanging="360"/>
      </w:pPr>
    </w:lvl>
    <w:lvl w:ilvl="8" w:tplc="104EC708">
      <w:start w:val="1"/>
      <w:numFmt w:val="lowerRoman"/>
      <w:lvlText w:val="%9."/>
      <w:lvlJc w:val="right"/>
      <w:pPr>
        <w:ind w:left="6540" w:hanging="180"/>
      </w:pPr>
    </w:lvl>
  </w:abstractNum>
  <w:abstractNum w:abstractNumId="15" w15:restartNumberingAfterBreak="0">
    <w:nsid w:val="2C7B2119"/>
    <w:multiLevelType w:val="hybridMultilevel"/>
    <w:tmpl w:val="C412581A"/>
    <w:lvl w:ilvl="0" w:tplc="04190003">
      <w:start w:val="1"/>
      <w:numFmt w:val="bullet"/>
      <w:lvlText w:val="o"/>
      <w:lvlJc w:val="left"/>
      <w:pPr>
        <w:ind w:left="106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16" w15:restartNumberingAfterBreak="0">
    <w:nsid w:val="2EE13BB1"/>
    <w:multiLevelType w:val="hybridMultilevel"/>
    <w:tmpl w:val="8DC2D52A"/>
    <w:lvl w:ilvl="0" w:tplc="2AC8B3E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FF61D89"/>
    <w:multiLevelType w:val="hybridMultilevel"/>
    <w:tmpl w:val="85741C54"/>
    <w:lvl w:ilvl="0" w:tplc="04190003">
      <w:start w:val="1"/>
      <w:numFmt w:val="bullet"/>
      <w:lvlText w:val="o"/>
      <w:lvlJc w:val="left"/>
      <w:pPr>
        <w:ind w:left="106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18" w15:restartNumberingAfterBreak="0">
    <w:nsid w:val="334C228A"/>
    <w:multiLevelType w:val="multilevel"/>
    <w:tmpl w:val="82207DB6"/>
    <w:lvl w:ilvl="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</w:rPr>
    </w:lvl>
    <w:lvl w:ilvl="1">
      <w:start w:val="2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844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19" w15:restartNumberingAfterBreak="0">
    <w:nsid w:val="36D727D9"/>
    <w:multiLevelType w:val="multilevel"/>
    <w:tmpl w:val="05E6814C"/>
    <w:lvl w:ilvl="0">
      <w:start w:val="1"/>
      <w:numFmt w:val="decimal"/>
      <w:pStyle w:val="1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pStyle w:val="12"/>
      <w:lvlText w:val="%1.%2."/>
      <w:lvlJc w:val="left"/>
      <w:pPr>
        <w:ind w:left="792" w:hanging="432"/>
      </w:pPr>
    </w:lvl>
    <w:lvl w:ilvl="2">
      <w:start w:val="1"/>
      <w:numFmt w:val="decimal"/>
      <w:pStyle w:val="1"/>
      <w:lvlText w:val="%1.%2.%3."/>
      <w:lvlJc w:val="left"/>
      <w:pPr>
        <w:ind w:left="1224" w:hanging="504"/>
      </w:pPr>
    </w:lvl>
    <w:lvl w:ilvl="3">
      <w:start w:val="1"/>
      <w:numFmt w:val="decimal"/>
      <w:pStyle w:val="12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37F31AFB"/>
    <w:multiLevelType w:val="hybridMultilevel"/>
    <w:tmpl w:val="8AA41FB4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22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38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8" w:hanging="360"/>
      </w:pPr>
      <w:rPr>
        <w:rFonts w:ascii="Wingdings" w:hAnsi="Wingdings" w:cs="Wingdings" w:hint="default"/>
      </w:rPr>
    </w:lvl>
  </w:abstractNum>
  <w:abstractNum w:abstractNumId="21" w15:restartNumberingAfterBreak="0">
    <w:nsid w:val="38DC192A"/>
    <w:multiLevelType w:val="hybridMultilevel"/>
    <w:tmpl w:val="0728D0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8E03AFA"/>
    <w:multiLevelType w:val="hybridMultilevel"/>
    <w:tmpl w:val="892CCBF4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3" w15:restartNumberingAfterBreak="0">
    <w:nsid w:val="38FB2822"/>
    <w:multiLevelType w:val="hybridMultilevel"/>
    <w:tmpl w:val="26AACC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92913E1"/>
    <w:multiLevelType w:val="hybridMultilevel"/>
    <w:tmpl w:val="C182176C"/>
    <w:lvl w:ilvl="0" w:tplc="0F4C45D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 w15:restartNumberingAfterBreak="0">
    <w:nsid w:val="3B920D3D"/>
    <w:multiLevelType w:val="multilevel"/>
    <w:tmpl w:val="76D444E0"/>
    <w:lvl w:ilvl="0">
      <w:start w:val="1"/>
      <w:numFmt w:val="bullet"/>
      <w:lvlText w:val=""/>
      <w:lvlJc w:val="left"/>
      <w:pPr>
        <w:ind w:left="482" w:hanging="360"/>
      </w:pPr>
      <w:rPr>
        <w:rFonts w:ascii="Symbol" w:hAnsi="Symbol" w:hint="default"/>
      </w:rPr>
    </w:lvl>
    <w:lvl w:ilvl="1">
      <w:start w:val="1"/>
      <w:numFmt w:val="bullet"/>
      <w:pStyle w:val="2"/>
      <w:lvlText w:val="o"/>
      <w:lvlJc w:val="left"/>
      <w:pPr>
        <w:ind w:left="1202" w:hanging="360"/>
      </w:pPr>
      <w:rPr>
        <w:rFonts w:ascii="Courier New" w:hAnsi="Courier New" w:hint="default"/>
      </w:rPr>
    </w:lvl>
    <w:lvl w:ilvl="2">
      <w:start w:val="1"/>
      <w:numFmt w:val="bullet"/>
      <w:pStyle w:val="2"/>
      <w:lvlText w:val=""/>
      <w:lvlJc w:val="left"/>
      <w:pPr>
        <w:ind w:left="192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64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36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08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80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52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242" w:hanging="360"/>
      </w:pPr>
      <w:rPr>
        <w:rFonts w:ascii="Wingdings" w:hAnsi="Wingdings" w:hint="default"/>
      </w:rPr>
    </w:lvl>
  </w:abstractNum>
  <w:abstractNum w:abstractNumId="26" w15:restartNumberingAfterBreak="0">
    <w:nsid w:val="3FA02C65"/>
    <w:multiLevelType w:val="hybridMultilevel"/>
    <w:tmpl w:val="918E57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0A4258A"/>
    <w:multiLevelType w:val="hybridMultilevel"/>
    <w:tmpl w:val="90F0CC38"/>
    <w:lvl w:ilvl="0" w:tplc="04190003">
      <w:start w:val="1"/>
      <w:numFmt w:val="bullet"/>
      <w:lvlText w:val="o"/>
      <w:lvlJc w:val="left"/>
      <w:pPr>
        <w:ind w:left="106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28" w15:restartNumberingAfterBreak="0">
    <w:nsid w:val="41506D84"/>
    <w:multiLevelType w:val="hybridMultilevel"/>
    <w:tmpl w:val="68FC2560"/>
    <w:lvl w:ilvl="0" w:tplc="04190003">
      <w:start w:val="1"/>
      <w:numFmt w:val="bullet"/>
      <w:lvlText w:val="o"/>
      <w:lvlJc w:val="left"/>
      <w:pPr>
        <w:ind w:left="106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29" w15:restartNumberingAfterBreak="0">
    <w:nsid w:val="41E40749"/>
    <w:multiLevelType w:val="hybridMultilevel"/>
    <w:tmpl w:val="6C3479D0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color w:val="auto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1E64D3D"/>
    <w:multiLevelType w:val="multilevel"/>
    <w:tmpl w:val="BEE29C68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" w15:restartNumberingAfterBreak="0">
    <w:nsid w:val="431370CE"/>
    <w:multiLevelType w:val="hybridMultilevel"/>
    <w:tmpl w:val="D8A01026"/>
    <w:lvl w:ilvl="0" w:tplc="04190003">
      <w:start w:val="1"/>
      <w:numFmt w:val="bullet"/>
      <w:lvlText w:val="o"/>
      <w:lvlJc w:val="left"/>
      <w:pPr>
        <w:ind w:left="106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32" w15:restartNumberingAfterBreak="0">
    <w:nsid w:val="43B9436E"/>
    <w:multiLevelType w:val="hybridMultilevel"/>
    <w:tmpl w:val="C522621A"/>
    <w:lvl w:ilvl="0" w:tplc="4AD64C7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 w15:restartNumberingAfterBreak="0">
    <w:nsid w:val="4BEE1FDF"/>
    <w:multiLevelType w:val="hybridMultilevel"/>
    <w:tmpl w:val="C11E10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D8B261B"/>
    <w:multiLevelType w:val="hybridMultilevel"/>
    <w:tmpl w:val="4544AEE6"/>
    <w:lvl w:ilvl="0" w:tplc="04190003">
      <w:start w:val="1"/>
      <w:numFmt w:val="bullet"/>
      <w:lvlText w:val="o"/>
      <w:lvlJc w:val="left"/>
      <w:pPr>
        <w:ind w:left="106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35" w15:restartNumberingAfterBreak="0">
    <w:nsid w:val="52136A1E"/>
    <w:multiLevelType w:val="multilevel"/>
    <w:tmpl w:val="4A10D040"/>
    <w:lvl w:ilvl="0">
      <w:start w:val="1"/>
      <w:numFmt w:val="decimal"/>
      <w:pStyle w:val="10"/>
      <w:lvlText w:val="%1"/>
      <w:lvlJc w:val="left"/>
      <w:pPr>
        <w:ind w:left="2276" w:hanging="432"/>
      </w:pPr>
      <w:rPr>
        <w:i w:val="0"/>
      </w:rPr>
    </w:lvl>
    <w:lvl w:ilvl="1">
      <w:start w:val="1"/>
      <w:numFmt w:val="decimal"/>
      <w:pStyle w:val="20"/>
      <w:lvlText w:val="%1.%2"/>
      <w:lvlJc w:val="left"/>
      <w:pPr>
        <w:ind w:left="1569" w:hanging="576"/>
      </w:pPr>
    </w:lvl>
    <w:lvl w:ilvl="2">
      <w:start w:val="1"/>
      <w:numFmt w:val="decimal"/>
      <w:pStyle w:val="10"/>
      <w:lvlText w:val="%1.%2.%3"/>
      <w:lvlJc w:val="left"/>
      <w:pPr>
        <w:ind w:left="1571" w:hanging="720"/>
      </w:pPr>
    </w:lvl>
    <w:lvl w:ilvl="3">
      <w:start w:val="1"/>
      <w:numFmt w:val="decimal"/>
      <w:pStyle w:val="20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6" w15:restartNumberingAfterBreak="0">
    <w:nsid w:val="55321ED6"/>
    <w:multiLevelType w:val="multilevel"/>
    <w:tmpl w:val="A8124EF8"/>
    <w:lvl w:ilvl="0">
      <w:start w:val="1"/>
      <w:numFmt w:val="decimal"/>
      <w:pStyle w:val="a"/>
      <w:lvlText w:val="%1."/>
      <w:lvlJc w:val="left"/>
      <w:pPr>
        <w:ind w:left="720" w:hanging="360"/>
      </w:pPr>
      <w:rPr>
        <w:rFonts w:hint="default"/>
        <w:color w:val="000000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7" w15:restartNumberingAfterBreak="0">
    <w:nsid w:val="55417270"/>
    <w:multiLevelType w:val="hybridMultilevel"/>
    <w:tmpl w:val="042C69BA"/>
    <w:lvl w:ilvl="0" w:tplc="04190003">
      <w:start w:val="1"/>
      <w:numFmt w:val="bullet"/>
      <w:lvlText w:val="o"/>
      <w:lvlJc w:val="left"/>
      <w:pPr>
        <w:ind w:left="106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38" w15:restartNumberingAfterBreak="0">
    <w:nsid w:val="58063265"/>
    <w:multiLevelType w:val="multilevel"/>
    <w:tmpl w:val="E0D874A4"/>
    <w:lvl w:ilvl="0">
      <w:start w:val="4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34" w:hanging="7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88" w:hanging="78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39" w15:restartNumberingAfterBreak="0">
    <w:nsid w:val="58F731CD"/>
    <w:multiLevelType w:val="hybridMultilevel"/>
    <w:tmpl w:val="2A6CBF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E373DD3"/>
    <w:multiLevelType w:val="hybridMultilevel"/>
    <w:tmpl w:val="AED47C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0CF2B52"/>
    <w:multiLevelType w:val="hybridMultilevel"/>
    <w:tmpl w:val="2EB65B4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42" w15:restartNumberingAfterBreak="0">
    <w:nsid w:val="618F71B6"/>
    <w:multiLevelType w:val="multilevel"/>
    <w:tmpl w:val="73C48D3C"/>
    <w:lvl w:ilvl="0">
      <w:start w:val="1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34" w:hanging="7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88" w:hanging="78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43" w15:restartNumberingAfterBreak="0">
    <w:nsid w:val="67190388"/>
    <w:multiLevelType w:val="hybridMultilevel"/>
    <w:tmpl w:val="566CD2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786533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5" w15:restartNumberingAfterBreak="0">
    <w:nsid w:val="6860747A"/>
    <w:multiLevelType w:val="multilevel"/>
    <w:tmpl w:val="55E0EE3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928"/>
        </w:tabs>
        <w:ind w:left="1928" w:hanging="488"/>
      </w:pPr>
      <w:rPr>
        <w:rFonts w:ascii="Courier New" w:hAnsi="Courier New" w:cs="Courier New" w:hint="default"/>
      </w:rPr>
    </w:lvl>
    <w:lvl w:ilvl="2">
      <w:start w:val="1"/>
      <w:numFmt w:val="bullet"/>
      <w:lvlText w:val="-"/>
      <w:lvlJc w:val="left"/>
      <w:pPr>
        <w:tabs>
          <w:tab w:val="num" w:pos="2142"/>
        </w:tabs>
        <w:ind w:left="2142" w:hanging="214"/>
      </w:pPr>
      <w:rPr>
        <w:rFonts w:ascii="Times New Roman" w:hAnsi="Times New Roman" w:cs="Times New Roman" w:hint="default"/>
        <w:color w:val="auto"/>
      </w:rPr>
    </w:lvl>
    <w:lvl w:ilvl="3">
      <w:start w:val="1"/>
      <w:numFmt w:val="bullet"/>
      <w:lvlText w:val=""/>
      <w:lvlJc w:val="left"/>
      <w:pPr>
        <w:tabs>
          <w:tab w:val="num" w:pos="1272"/>
        </w:tabs>
        <w:ind w:left="1272" w:hanging="360"/>
      </w:pPr>
      <w:rPr>
        <w:rFonts w:ascii="Symbol" w:hAnsi="Symbol" w:cs="Symbol" w:hint="default"/>
      </w:rPr>
    </w:lvl>
    <w:lvl w:ilvl="4">
      <w:start w:val="1"/>
      <w:numFmt w:val="decimal"/>
      <w:lvlText w:val="%1.%2.%3.%4.%5"/>
      <w:lvlJc w:val="left"/>
      <w:pPr>
        <w:tabs>
          <w:tab w:val="num" w:pos="2502"/>
        </w:tabs>
        <w:ind w:left="2502" w:hanging="141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712"/>
        </w:tabs>
        <w:ind w:left="2712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892"/>
        </w:tabs>
        <w:ind w:left="28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2"/>
        </w:tabs>
        <w:ind w:left="343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972"/>
        </w:tabs>
        <w:ind w:left="3972" w:hanging="2160"/>
      </w:pPr>
      <w:rPr>
        <w:rFonts w:hint="default"/>
      </w:rPr>
    </w:lvl>
  </w:abstractNum>
  <w:abstractNum w:abstractNumId="46" w15:restartNumberingAfterBreak="0">
    <w:nsid w:val="6A8B22FD"/>
    <w:multiLevelType w:val="hybridMultilevel"/>
    <w:tmpl w:val="5EF08B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6C314F8F"/>
    <w:multiLevelType w:val="multilevel"/>
    <w:tmpl w:val="7BEEBA4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8" w15:restartNumberingAfterBreak="0">
    <w:nsid w:val="71E4174C"/>
    <w:multiLevelType w:val="hybridMultilevel"/>
    <w:tmpl w:val="CC2AE02C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5842998"/>
    <w:multiLevelType w:val="multilevel"/>
    <w:tmpl w:val="B8F07640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0" w15:restartNumberingAfterBreak="0">
    <w:nsid w:val="768F281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1" w15:restartNumberingAfterBreak="0">
    <w:nsid w:val="798F2A4D"/>
    <w:multiLevelType w:val="hybridMultilevel"/>
    <w:tmpl w:val="20920CF2"/>
    <w:lvl w:ilvl="0" w:tplc="04190003">
      <w:start w:val="1"/>
      <w:numFmt w:val="bullet"/>
      <w:lvlText w:val="o"/>
      <w:lvlJc w:val="left"/>
      <w:pPr>
        <w:ind w:left="106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52" w15:restartNumberingAfterBreak="0">
    <w:nsid w:val="7CB865D7"/>
    <w:multiLevelType w:val="hybridMultilevel"/>
    <w:tmpl w:val="6E0E754A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color w:val="auto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7D38256D"/>
    <w:multiLevelType w:val="multilevel"/>
    <w:tmpl w:val="F8FA2C0C"/>
    <w:lvl w:ilvl="0">
      <w:start w:val="2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844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54" w15:restartNumberingAfterBreak="0">
    <w:nsid w:val="7E0F4A45"/>
    <w:multiLevelType w:val="multilevel"/>
    <w:tmpl w:val="E340B272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  <w:b/>
        <w:color w:val="000000" w:themeColor="text1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55" w15:restartNumberingAfterBreak="0">
    <w:nsid w:val="7E1F39F7"/>
    <w:multiLevelType w:val="hybridMultilevel"/>
    <w:tmpl w:val="90242D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3"/>
  </w:num>
  <w:num w:numId="3">
    <w:abstractNumId w:val="25"/>
  </w:num>
  <w:num w:numId="4">
    <w:abstractNumId w:val="5"/>
  </w:num>
  <w:num w:numId="5">
    <w:abstractNumId w:val="18"/>
  </w:num>
  <w:num w:numId="6">
    <w:abstractNumId w:val="54"/>
  </w:num>
  <w:num w:numId="7">
    <w:abstractNumId w:val="5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3"/>
  </w:num>
  <w:num w:numId="9">
    <w:abstractNumId w:val="28"/>
  </w:num>
  <w:num w:numId="10">
    <w:abstractNumId w:val="51"/>
  </w:num>
  <w:num w:numId="11">
    <w:abstractNumId w:val="17"/>
  </w:num>
  <w:num w:numId="12">
    <w:abstractNumId w:val="34"/>
  </w:num>
  <w:num w:numId="13">
    <w:abstractNumId w:val="15"/>
  </w:num>
  <w:num w:numId="14">
    <w:abstractNumId w:val="27"/>
  </w:num>
  <w:num w:numId="15">
    <w:abstractNumId w:val="31"/>
  </w:num>
  <w:num w:numId="16">
    <w:abstractNumId w:val="37"/>
  </w:num>
  <w:num w:numId="17">
    <w:abstractNumId w:val="48"/>
  </w:num>
  <w:num w:numId="18">
    <w:abstractNumId w:val="1"/>
  </w:num>
  <w:num w:numId="19">
    <w:abstractNumId w:val="36"/>
  </w:num>
  <w:num w:numId="20">
    <w:abstractNumId w:val="36"/>
    <w:lvlOverride w:ilvl="0">
      <w:startOverride w:val="1"/>
    </w:lvlOverride>
  </w:num>
  <w:num w:numId="21">
    <w:abstractNumId w:val="35"/>
  </w:num>
  <w:num w:numId="22">
    <w:abstractNumId w:val="19"/>
  </w:num>
  <w:num w:numId="23">
    <w:abstractNumId w:val="29"/>
  </w:num>
  <w:num w:numId="24">
    <w:abstractNumId w:val="52"/>
  </w:num>
  <w:num w:numId="25">
    <w:abstractNumId w:val="36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6"/>
  </w:num>
  <w:num w:numId="27">
    <w:abstractNumId w:val="41"/>
  </w:num>
  <w:num w:numId="2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"/>
  </w:num>
  <w:num w:numId="30">
    <w:abstractNumId w:val="22"/>
  </w:num>
  <w:num w:numId="31">
    <w:abstractNumId w:val="45"/>
    <w:lvlOverride w:ilvl="0"/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0"/>
  </w:num>
  <w:num w:numId="33">
    <w:abstractNumId w:val="14"/>
  </w:num>
  <w:num w:numId="34">
    <w:abstractNumId w:val="3"/>
  </w:num>
  <w:num w:numId="35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6"/>
  </w:num>
  <w:num w:numId="37">
    <w:abstractNumId w:val="9"/>
  </w:num>
  <w:num w:numId="38">
    <w:abstractNumId w:val="32"/>
  </w:num>
  <w:num w:numId="39">
    <w:abstractNumId w:val="39"/>
  </w:num>
  <w:num w:numId="40">
    <w:abstractNumId w:val="23"/>
  </w:num>
  <w:num w:numId="41">
    <w:abstractNumId w:val="10"/>
  </w:num>
  <w:num w:numId="42">
    <w:abstractNumId w:val="40"/>
  </w:num>
  <w:num w:numId="43">
    <w:abstractNumId w:val="46"/>
  </w:num>
  <w:num w:numId="44">
    <w:abstractNumId w:val="26"/>
  </w:num>
  <w:num w:numId="45">
    <w:abstractNumId w:val="55"/>
  </w:num>
  <w:num w:numId="46">
    <w:abstractNumId w:val="43"/>
  </w:num>
  <w:num w:numId="47">
    <w:abstractNumId w:val="47"/>
  </w:num>
  <w:num w:numId="48">
    <w:abstractNumId w:val="30"/>
  </w:num>
  <w:num w:numId="49">
    <w:abstractNumId w:val="44"/>
  </w:num>
  <w:num w:numId="50">
    <w:abstractNumId w:val="33"/>
  </w:num>
  <w:num w:numId="51">
    <w:abstractNumId w:val="4"/>
  </w:num>
  <w:num w:numId="52">
    <w:abstractNumId w:val="49"/>
  </w:num>
  <w:num w:numId="53">
    <w:abstractNumId w:val="21"/>
  </w:num>
  <w:num w:numId="54">
    <w:abstractNumId w:val="50"/>
  </w:num>
  <w:num w:numId="55">
    <w:abstractNumId w:val="11"/>
  </w:num>
  <w:num w:numId="56">
    <w:abstractNumId w:val="8"/>
  </w:num>
  <w:num w:numId="57">
    <w:abstractNumId w:val="7"/>
  </w:num>
  <w:num w:numId="58">
    <w:abstractNumId w:val="42"/>
  </w:num>
  <w:num w:numId="59">
    <w:abstractNumId w:val="38"/>
  </w:num>
  <w:num w:numId="60">
    <w:abstractNumId w:val="24"/>
  </w:num>
  <w:num w:numId="61">
    <w:abstractNumId w:val="12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020E"/>
    <w:rsid w:val="0000148D"/>
    <w:rsid w:val="00001A69"/>
    <w:rsid w:val="000023AC"/>
    <w:rsid w:val="0000528A"/>
    <w:rsid w:val="00005669"/>
    <w:rsid w:val="00005C1F"/>
    <w:rsid w:val="00007D9D"/>
    <w:rsid w:val="00011560"/>
    <w:rsid w:val="000152E0"/>
    <w:rsid w:val="0001572F"/>
    <w:rsid w:val="000161AF"/>
    <w:rsid w:val="00027DDD"/>
    <w:rsid w:val="00040D71"/>
    <w:rsid w:val="00045FD8"/>
    <w:rsid w:val="0005180C"/>
    <w:rsid w:val="00055C13"/>
    <w:rsid w:val="00060437"/>
    <w:rsid w:val="000619BA"/>
    <w:rsid w:val="00064071"/>
    <w:rsid w:val="00067796"/>
    <w:rsid w:val="00073152"/>
    <w:rsid w:val="00075A77"/>
    <w:rsid w:val="000764F6"/>
    <w:rsid w:val="0008153C"/>
    <w:rsid w:val="00084590"/>
    <w:rsid w:val="00084F1D"/>
    <w:rsid w:val="00086EEE"/>
    <w:rsid w:val="00087678"/>
    <w:rsid w:val="00090FA5"/>
    <w:rsid w:val="0009282C"/>
    <w:rsid w:val="00097D33"/>
    <w:rsid w:val="000A023D"/>
    <w:rsid w:val="000A04EB"/>
    <w:rsid w:val="000A20EF"/>
    <w:rsid w:val="000A27CB"/>
    <w:rsid w:val="000A592E"/>
    <w:rsid w:val="000A5FDF"/>
    <w:rsid w:val="000A7091"/>
    <w:rsid w:val="000A7706"/>
    <w:rsid w:val="000B0600"/>
    <w:rsid w:val="000B4317"/>
    <w:rsid w:val="000B48B9"/>
    <w:rsid w:val="000B5CBD"/>
    <w:rsid w:val="000B6540"/>
    <w:rsid w:val="000B7E9C"/>
    <w:rsid w:val="000C06D1"/>
    <w:rsid w:val="000C42CB"/>
    <w:rsid w:val="000C496A"/>
    <w:rsid w:val="000C7FAF"/>
    <w:rsid w:val="000D0778"/>
    <w:rsid w:val="000D08BB"/>
    <w:rsid w:val="000D4307"/>
    <w:rsid w:val="000D68FA"/>
    <w:rsid w:val="000E0629"/>
    <w:rsid w:val="000E1E03"/>
    <w:rsid w:val="000E2FC8"/>
    <w:rsid w:val="000E37A7"/>
    <w:rsid w:val="000F39DF"/>
    <w:rsid w:val="000F679E"/>
    <w:rsid w:val="00101992"/>
    <w:rsid w:val="00104FE7"/>
    <w:rsid w:val="001052D2"/>
    <w:rsid w:val="001073C3"/>
    <w:rsid w:val="00114C30"/>
    <w:rsid w:val="001158B0"/>
    <w:rsid w:val="00116148"/>
    <w:rsid w:val="001165FF"/>
    <w:rsid w:val="00116D62"/>
    <w:rsid w:val="00122E1E"/>
    <w:rsid w:val="00123529"/>
    <w:rsid w:val="001247D3"/>
    <w:rsid w:val="0012735F"/>
    <w:rsid w:val="0013168D"/>
    <w:rsid w:val="00132AF9"/>
    <w:rsid w:val="0013507F"/>
    <w:rsid w:val="00137D4D"/>
    <w:rsid w:val="00137FB8"/>
    <w:rsid w:val="00143F0E"/>
    <w:rsid w:val="00144AFB"/>
    <w:rsid w:val="001507F4"/>
    <w:rsid w:val="00155968"/>
    <w:rsid w:val="001568FD"/>
    <w:rsid w:val="00156A13"/>
    <w:rsid w:val="0015729B"/>
    <w:rsid w:val="0016000A"/>
    <w:rsid w:val="001608C8"/>
    <w:rsid w:val="001620B2"/>
    <w:rsid w:val="00163D82"/>
    <w:rsid w:val="00165275"/>
    <w:rsid w:val="0016558E"/>
    <w:rsid w:val="00166C90"/>
    <w:rsid w:val="00167830"/>
    <w:rsid w:val="00170114"/>
    <w:rsid w:val="00173C6D"/>
    <w:rsid w:val="001749CD"/>
    <w:rsid w:val="0017622A"/>
    <w:rsid w:val="0018218B"/>
    <w:rsid w:val="00182E6F"/>
    <w:rsid w:val="00184F7E"/>
    <w:rsid w:val="00186CCA"/>
    <w:rsid w:val="00195DD5"/>
    <w:rsid w:val="001A1571"/>
    <w:rsid w:val="001A17BD"/>
    <w:rsid w:val="001A354B"/>
    <w:rsid w:val="001A7BB8"/>
    <w:rsid w:val="001B349A"/>
    <w:rsid w:val="001B552D"/>
    <w:rsid w:val="001B6457"/>
    <w:rsid w:val="001C083A"/>
    <w:rsid w:val="001C5101"/>
    <w:rsid w:val="001C6E50"/>
    <w:rsid w:val="001D3D24"/>
    <w:rsid w:val="001D67CD"/>
    <w:rsid w:val="001E19E3"/>
    <w:rsid w:val="001F3F66"/>
    <w:rsid w:val="001F44E1"/>
    <w:rsid w:val="001F566C"/>
    <w:rsid w:val="00200198"/>
    <w:rsid w:val="00201F4F"/>
    <w:rsid w:val="002032E9"/>
    <w:rsid w:val="002034A0"/>
    <w:rsid w:val="002066A3"/>
    <w:rsid w:val="00206E48"/>
    <w:rsid w:val="002070E1"/>
    <w:rsid w:val="00207EFC"/>
    <w:rsid w:val="0022367D"/>
    <w:rsid w:val="00225D65"/>
    <w:rsid w:val="00226043"/>
    <w:rsid w:val="00227D12"/>
    <w:rsid w:val="00230624"/>
    <w:rsid w:val="002361E2"/>
    <w:rsid w:val="00241B69"/>
    <w:rsid w:val="00245E9E"/>
    <w:rsid w:val="002460BA"/>
    <w:rsid w:val="00246AF4"/>
    <w:rsid w:val="00247A12"/>
    <w:rsid w:val="0025118B"/>
    <w:rsid w:val="0025168B"/>
    <w:rsid w:val="00252C1A"/>
    <w:rsid w:val="002540CD"/>
    <w:rsid w:val="00255834"/>
    <w:rsid w:val="00257598"/>
    <w:rsid w:val="00263788"/>
    <w:rsid w:val="00263DA3"/>
    <w:rsid w:val="00264C1B"/>
    <w:rsid w:val="0027092D"/>
    <w:rsid w:val="0027229C"/>
    <w:rsid w:val="00272FA4"/>
    <w:rsid w:val="0027308C"/>
    <w:rsid w:val="00275A4D"/>
    <w:rsid w:val="0027705D"/>
    <w:rsid w:val="00280064"/>
    <w:rsid w:val="002802D9"/>
    <w:rsid w:val="00280BCB"/>
    <w:rsid w:val="0028482A"/>
    <w:rsid w:val="00286A41"/>
    <w:rsid w:val="00286B9D"/>
    <w:rsid w:val="00290ADE"/>
    <w:rsid w:val="00291FC8"/>
    <w:rsid w:val="00293B81"/>
    <w:rsid w:val="002948AD"/>
    <w:rsid w:val="002A0431"/>
    <w:rsid w:val="002A19E7"/>
    <w:rsid w:val="002A2E77"/>
    <w:rsid w:val="002A3519"/>
    <w:rsid w:val="002A4489"/>
    <w:rsid w:val="002A480E"/>
    <w:rsid w:val="002A6ECC"/>
    <w:rsid w:val="002B1719"/>
    <w:rsid w:val="002B1A79"/>
    <w:rsid w:val="002B2E0E"/>
    <w:rsid w:val="002B3D5B"/>
    <w:rsid w:val="002C18E5"/>
    <w:rsid w:val="002C37D1"/>
    <w:rsid w:val="002C3995"/>
    <w:rsid w:val="002C5096"/>
    <w:rsid w:val="002C7F17"/>
    <w:rsid w:val="002D2344"/>
    <w:rsid w:val="002D69B6"/>
    <w:rsid w:val="002D6BEB"/>
    <w:rsid w:val="002D6EF2"/>
    <w:rsid w:val="002E3ACC"/>
    <w:rsid w:val="002E3F12"/>
    <w:rsid w:val="002E4F3A"/>
    <w:rsid w:val="002E7849"/>
    <w:rsid w:val="002F2BD9"/>
    <w:rsid w:val="00302C99"/>
    <w:rsid w:val="003053E6"/>
    <w:rsid w:val="003060DE"/>
    <w:rsid w:val="00310544"/>
    <w:rsid w:val="0031272B"/>
    <w:rsid w:val="0031302D"/>
    <w:rsid w:val="0031487E"/>
    <w:rsid w:val="00317864"/>
    <w:rsid w:val="00320E3F"/>
    <w:rsid w:val="003228EC"/>
    <w:rsid w:val="00326BB0"/>
    <w:rsid w:val="0033134C"/>
    <w:rsid w:val="00332B86"/>
    <w:rsid w:val="00333734"/>
    <w:rsid w:val="00343069"/>
    <w:rsid w:val="00343E22"/>
    <w:rsid w:val="00346723"/>
    <w:rsid w:val="003506EE"/>
    <w:rsid w:val="00353A9C"/>
    <w:rsid w:val="00353F3E"/>
    <w:rsid w:val="00370E16"/>
    <w:rsid w:val="003776A4"/>
    <w:rsid w:val="003858A3"/>
    <w:rsid w:val="00387400"/>
    <w:rsid w:val="0038787B"/>
    <w:rsid w:val="00390798"/>
    <w:rsid w:val="003908A1"/>
    <w:rsid w:val="00390E55"/>
    <w:rsid w:val="00391062"/>
    <w:rsid w:val="00392287"/>
    <w:rsid w:val="003924AC"/>
    <w:rsid w:val="003949E2"/>
    <w:rsid w:val="00395AF3"/>
    <w:rsid w:val="00396A52"/>
    <w:rsid w:val="003A1833"/>
    <w:rsid w:val="003A1FA5"/>
    <w:rsid w:val="003A3DD5"/>
    <w:rsid w:val="003A401A"/>
    <w:rsid w:val="003A48A2"/>
    <w:rsid w:val="003B05F5"/>
    <w:rsid w:val="003B165B"/>
    <w:rsid w:val="003B3F60"/>
    <w:rsid w:val="003B5011"/>
    <w:rsid w:val="003C141E"/>
    <w:rsid w:val="003C2332"/>
    <w:rsid w:val="003C39B2"/>
    <w:rsid w:val="003C4454"/>
    <w:rsid w:val="003D1DBC"/>
    <w:rsid w:val="003D2B6D"/>
    <w:rsid w:val="003D3249"/>
    <w:rsid w:val="003D38BD"/>
    <w:rsid w:val="003D4EA3"/>
    <w:rsid w:val="003E7470"/>
    <w:rsid w:val="003F00A7"/>
    <w:rsid w:val="003F29A3"/>
    <w:rsid w:val="003F62EC"/>
    <w:rsid w:val="00400857"/>
    <w:rsid w:val="00413486"/>
    <w:rsid w:val="004142E9"/>
    <w:rsid w:val="00416F11"/>
    <w:rsid w:val="00417D89"/>
    <w:rsid w:val="00420CFB"/>
    <w:rsid w:val="004210A4"/>
    <w:rsid w:val="00423152"/>
    <w:rsid w:val="00423E38"/>
    <w:rsid w:val="004249D2"/>
    <w:rsid w:val="00426741"/>
    <w:rsid w:val="00432E20"/>
    <w:rsid w:val="00433182"/>
    <w:rsid w:val="00436FA8"/>
    <w:rsid w:val="00437B10"/>
    <w:rsid w:val="0044084A"/>
    <w:rsid w:val="00440D4D"/>
    <w:rsid w:val="0044126E"/>
    <w:rsid w:val="004440E0"/>
    <w:rsid w:val="00452860"/>
    <w:rsid w:val="0045578C"/>
    <w:rsid w:val="00455F99"/>
    <w:rsid w:val="004607B8"/>
    <w:rsid w:val="004609FB"/>
    <w:rsid w:val="00461033"/>
    <w:rsid w:val="00461B51"/>
    <w:rsid w:val="004638EA"/>
    <w:rsid w:val="0046765D"/>
    <w:rsid w:val="00474CA2"/>
    <w:rsid w:val="00474DEA"/>
    <w:rsid w:val="00480A85"/>
    <w:rsid w:val="00482B95"/>
    <w:rsid w:val="00491409"/>
    <w:rsid w:val="00491FF6"/>
    <w:rsid w:val="0049228E"/>
    <w:rsid w:val="00492482"/>
    <w:rsid w:val="004930F9"/>
    <w:rsid w:val="00494C44"/>
    <w:rsid w:val="0049696D"/>
    <w:rsid w:val="00497911"/>
    <w:rsid w:val="004A35EA"/>
    <w:rsid w:val="004A605F"/>
    <w:rsid w:val="004B0387"/>
    <w:rsid w:val="004B44F6"/>
    <w:rsid w:val="004C04DD"/>
    <w:rsid w:val="004C1D3E"/>
    <w:rsid w:val="004C3B4E"/>
    <w:rsid w:val="004D25F8"/>
    <w:rsid w:val="004D2913"/>
    <w:rsid w:val="004D31C1"/>
    <w:rsid w:val="004E1E40"/>
    <w:rsid w:val="004E2EDC"/>
    <w:rsid w:val="004E39D7"/>
    <w:rsid w:val="004E56B9"/>
    <w:rsid w:val="004F036F"/>
    <w:rsid w:val="005020C5"/>
    <w:rsid w:val="005034B7"/>
    <w:rsid w:val="00512E25"/>
    <w:rsid w:val="005148A1"/>
    <w:rsid w:val="005149B7"/>
    <w:rsid w:val="0051549C"/>
    <w:rsid w:val="00527575"/>
    <w:rsid w:val="00530F08"/>
    <w:rsid w:val="00531A41"/>
    <w:rsid w:val="00532BA2"/>
    <w:rsid w:val="00536120"/>
    <w:rsid w:val="0053686E"/>
    <w:rsid w:val="005404F7"/>
    <w:rsid w:val="00541D76"/>
    <w:rsid w:val="00545A8F"/>
    <w:rsid w:val="00546D11"/>
    <w:rsid w:val="005504DE"/>
    <w:rsid w:val="00551EAF"/>
    <w:rsid w:val="00556A2D"/>
    <w:rsid w:val="005579B1"/>
    <w:rsid w:val="00564158"/>
    <w:rsid w:val="005652CD"/>
    <w:rsid w:val="00566FE0"/>
    <w:rsid w:val="005707DB"/>
    <w:rsid w:val="00571809"/>
    <w:rsid w:val="005730B6"/>
    <w:rsid w:val="005744A1"/>
    <w:rsid w:val="0057589E"/>
    <w:rsid w:val="00580A62"/>
    <w:rsid w:val="005813D5"/>
    <w:rsid w:val="00581754"/>
    <w:rsid w:val="00581FEA"/>
    <w:rsid w:val="005821AD"/>
    <w:rsid w:val="00582824"/>
    <w:rsid w:val="005906CB"/>
    <w:rsid w:val="005A2340"/>
    <w:rsid w:val="005A3F81"/>
    <w:rsid w:val="005A72D0"/>
    <w:rsid w:val="005B2731"/>
    <w:rsid w:val="005B41C9"/>
    <w:rsid w:val="005B4DC1"/>
    <w:rsid w:val="005C37A1"/>
    <w:rsid w:val="005C4D9A"/>
    <w:rsid w:val="005C5B7F"/>
    <w:rsid w:val="005D0E27"/>
    <w:rsid w:val="005D3405"/>
    <w:rsid w:val="005E29DB"/>
    <w:rsid w:val="005E2D3F"/>
    <w:rsid w:val="005E3B2A"/>
    <w:rsid w:val="005E49DA"/>
    <w:rsid w:val="005F5E8F"/>
    <w:rsid w:val="005F5EEF"/>
    <w:rsid w:val="006010A5"/>
    <w:rsid w:val="0060601A"/>
    <w:rsid w:val="006078D8"/>
    <w:rsid w:val="00607C1D"/>
    <w:rsid w:val="00610186"/>
    <w:rsid w:val="00611259"/>
    <w:rsid w:val="00620CA9"/>
    <w:rsid w:val="00621014"/>
    <w:rsid w:val="00624A5F"/>
    <w:rsid w:val="00627408"/>
    <w:rsid w:val="0062781D"/>
    <w:rsid w:val="00633689"/>
    <w:rsid w:val="00634926"/>
    <w:rsid w:val="00642093"/>
    <w:rsid w:val="006420B5"/>
    <w:rsid w:val="006420BE"/>
    <w:rsid w:val="00645B33"/>
    <w:rsid w:val="00647922"/>
    <w:rsid w:val="00652BAA"/>
    <w:rsid w:val="006578B7"/>
    <w:rsid w:val="00672C64"/>
    <w:rsid w:val="00673834"/>
    <w:rsid w:val="00675395"/>
    <w:rsid w:val="00675A77"/>
    <w:rsid w:val="00676C32"/>
    <w:rsid w:val="00680062"/>
    <w:rsid w:val="00684F10"/>
    <w:rsid w:val="0069226E"/>
    <w:rsid w:val="006927C7"/>
    <w:rsid w:val="00692DFD"/>
    <w:rsid w:val="006A24EC"/>
    <w:rsid w:val="006A4014"/>
    <w:rsid w:val="006B2B50"/>
    <w:rsid w:val="006B2BEC"/>
    <w:rsid w:val="006B33E5"/>
    <w:rsid w:val="006B36C4"/>
    <w:rsid w:val="006B41D7"/>
    <w:rsid w:val="006B4B71"/>
    <w:rsid w:val="006B5053"/>
    <w:rsid w:val="006B710C"/>
    <w:rsid w:val="006C55B8"/>
    <w:rsid w:val="006D0C0C"/>
    <w:rsid w:val="006D0CD3"/>
    <w:rsid w:val="006D1F37"/>
    <w:rsid w:val="006D4AB5"/>
    <w:rsid w:val="006D6886"/>
    <w:rsid w:val="006E075E"/>
    <w:rsid w:val="006E1073"/>
    <w:rsid w:val="006E3E3B"/>
    <w:rsid w:val="006E7E8C"/>
    <w:rsid w:val="006F1D41"/>
    <w:rsid w:val="006F48D6"/>
    <w:rsid w:val="006F5A1D"/>
    <w:rsid w:val="006F6371"/>
    <w:rsid w:val="006F6DBF"/>
    <w:rsid w:val="006F7206"/>
    <w:rsid w:val="00704912"/>
    <w:rsid w:val="00706AEC"/>
    <w:rsid w:val="00712918"/>
    <w:rsid w:val="00714821"/>
    <w:rsid w:val="007212CD"/>
    <w:rsid w:val="007222B4"/>
    <w:rsid w:val="007231EF"/>
    <w:rsid w:val="0072418B"/>
    <w:rsid w:val="00724365"/>
    <w:rsid w:val="007263DC"/>
    <w:rsid w:val="00730667"/>
    <w:rsid w:val="00731438"/>
    <w:rsid w:val="00735AB0"/>
    <w:rsid w:val="00736D5C"/>
    <w:rsid w:val="00736FA8"/>
    <w:rsid w:val="00741711"/>
    <w:rsid w:val="00742700"/>
    <w:rsid w:val="00742BF3"/>
    <w:rsid w:val="007437ED"/>
    <w:rsid w:val="00744773"/>
    <w:rsid w:val="007450F2"/>
    <w:rsid w:val="00745B75"/>
    <w:rsid w:val="00747177"/>
    <w:rsid w:val="00750AA9"/>
    <w:rsid w:val="007518F0"/>
    <w:rsid w:val="00753881"/>
    <w:rsid w:val="00754BA7"/>
    <w:rsid w:val="00755BA3"/>
    <w:rsid w:val="00757938"/>
    <w:rsid w:val="00761DA3"/>
    <w:rsid w:val="007622B4"/>
    <w:rsid w:val="00762AB4"/>
    <w:rsid w:val="0076572A"/>
    <w:rsid w:val="00767557"/>
    <w:rsid w:val="00771DE0"/>
    <w:rsid w:val="00773F82"/>
    <w:rsid w:val="00777E36"/>
    <w:rsid w:val="00782DED"/>
    <w:rsid w:val="00790B9B"/>
    <w:rsid w:val="00790C37"/>
    <w:rsid w:val="00797850"/>
    <w:rsid w:val="007979F0"/>
    <w:rsid w:val="007A40DD"/>
    <w:rsid w:val="007B0254"/>
    <w:rsid w:val="007B23D0"/>
    <w:rsid w:val="007B5049"/>
    <w:rsid w:val="007B5758"/>
    <w:rsid w:val="007B73F3"/>
    <w:rsid w:val="007C205A"/>
    <w:rsid w:val="007C3BBA"/>
    <w:rsid w:val="007C5530"/>
    <w:rsid w:val="007C6316"/>
    <w:rsid w:val="007C75D1"/>
    <w:rsid w:val="007D1953"/>
    <w:rsid w:val="007D247D"/>
    <w:rsid w:val="007D4E2C"/>
    <w:rsid w:val="007E109B"/>
    <w:rsid w:val="007E73E1"/>
    <w:rsid w:val="008011C1"/>
    <w:rsid w:val="00803FFA"/>
    <w:rsid w:val="00805A9F"/>
    <w:rsid w:val="00806529"/>
    <w:rsid w:val="008135D8"/>
    <w:rsid w:val="00815535"/>
    <w:rsid w:val="00815A88"/>
    <w:rsid w:val="00815D9C"/>
    <w:rsid w:val="008178F1"/>
    <w:rsid w:val="008225DA"/>
    <w:rsid w:val="00825D43"/>
    <w:rsid w:val="00832ACE"/>
    <w:rsid w:val="00833752"/>
    <w:rsid w:val="008347AF"/>
    <w:rsid w:val="00837D11"/>
    <w:rsid w:val="008414BE"/>
    <w:rsid w:val="00842487"/>
    <w:rsid w:val="00842E30"/>
    <w:rsid w:val="0084492B"/>
    <w:rsid w:val="008507F7"/>
    <w:rsid w:val="00852F11"/>
    <w:rsid w:val="008618B9"/>
    <w:rsid w:val="00862B31"/>
    <w:rsid w:val="00862D8F"/>
    <w:rsid w:val="00866351"/>
    <w:rsid w:val="0087007D"/>
    <w:rsid w:val="00871687"/>
    <w:rsid w:val="00871BA3"/>
    <w:rsid w:val="008741B2"/>
    <w:rsid w:val="008822EB"/>
    <w:rsid w:val="0088321B"/>
    <w:rsid w:val="00884032"/>
    <w:rsid w:val="00886551"/>
    <w:rsid w:val="00887673"/>
    <w:rsid w:val="0088770A"/>
    <w:rsid w:val="0089213D"/>
    <w:rsid w:val="008928C9"/>
    <w:rsid w:val="008A0BF8"/>
    <w:rsid w:val="008A33D3"/>
    <w:rsid w:val="008A3B26"/>
    <w:rsid w:val="008B2E14"/>
    <w:rsid w:val="008B3F43"/>
    <w:rsid w:val="008B7130"/>
    <w:rsid w:val="008C4703"/>
    <w:rsid w:val="008C5251"/>
    <w:rsid w:val="008C54AD"/>
    <w:rsid w:val="008C6099"/>
    <w:rsid w:val="008C708C"/>
    <w:rsid w:val="008D197A"/>
    <w:rsid w:val="008D3155"/>
    <w:rsid w:val="008D4D1B"/>
    <w:rsid w:val="008D7304"/>
    <w:rsid w:val="008D76D5"/>
    <w:rsid w:val="008D7CA4"/>
    <w:rsid w:val="008E287F"/>
    <w:rsid w:val="008E5E33"/>
    <w:rsid w:val="008E6F37"/>
    <w:rsid w:val="008F2F07"/>
    <w:rsid w:val="008F4F68"/>
    <w:rsid w:val="009001E6"/>
    <w:rsid w:val="009043E5"/>
    <w:rsid w:val="00912D6B"/>
    <w:rsid w:val="009206C4"/>
    <w:rsid w:val="00921CC3"/>
    <w:rsid w:val="009246CC"/>
    <w:rsid w:val="00925A87"/>
    <w:rsid w:val="0093045E"/>
    <w:rsid w:val="00931C2F"/>
    <w:rsid w:val="00932AB6"/>
    <w:rsid w:val="00932EDF"/>
    <w:rsid w:val="00940D7C"/>
    <w:rsid w:val="00942E50"/>
    <w:rsid w:val="0094429B"/>
    <w:rsid w:val="00944A27"/>
    <w:rsid w:val="009506DC"/>
    <w:rsid w:val="0095182F"/>
    <w:rsid w:val="00951C2A"/>
    <w:rsid w:val="00952B8A"/>
    <w:rsid w:val="0095349A"/>
    <w:rsid w:val="00954AA7"/>
    <w:rsid w:val="00957DFC"/>
    <w:rsid w:val="009603EE"/>
    <w:rsid w:val="00961121"/>
    <w:rsid w:val="0096205E"/>
    <w:rsid w:val="009756BC"/>
    <w:rsid w:val="00982FFE"/>
    <w:rsid w:val="0099070A"/>
    <w:rsid w:val="00990C4D"/>
    <w:rsid w:val="00992B1C"/>
    <w:rsid w:val="00996C9C"/>
    <w:rsid w:val="009978BD"/>
    <w:rsid w:val="00997941"/>
    <w:rsid w:val="009A3B89"/>
    <w:rsid w:val="009B0324"/>
    <w:rsid w:val="009B18F8"/>
    <w:rsid w:val="009B38AE"/>
    <w:rsid w:val="009C1643"/>
    <w:rsid w:val="009C47DC"/>
    <w:rsid w:val="009C58AB"/>
    <w:rsid w:val="009C62DB"/>
    <w:rsid w:val="009D05A1"/>
    <w:rsid w:val="009D0C8C"/>
    <w:rsid w:val="009D1D64"/>
    <w:rsid w:val="009D1F8B"/>
    <w:rsid w:val="009D2C1B"/>
    <w:rsid w:val="009E177B"/>
    <w:rsid w:val="009E30F7"/>
    <w:rsid w:val="009F0420"/>
    <w:rsid w:val="009F26CB"/>
    <w:rsid w:val="00A04ADD"/>
    <w:rsid w:val="00A1052D"/>
    <w:rsid w:val="00A14261"/>
    <w:rsid w:val="00A16E42"/>
    <w:rsid w:val="00A179BB"/>
    <w:rsid w:val="00A23D74"/>
    <w:rsid w:val="00A24B50"/>
    <w:rsid w:val="00A27606"/>
    <w:rsid w:val="00A31615"/>
    <w:rsid w:val="00A324E6"/>
    <w:rsid w:val="00A32EE5"/>
    <w:rsid w:val="00A338FF"/>
    <w:rsid w:val="00A34E44"/>
    <w:rsid w:val="00A3537F"/>
    <w:rsid w:val="00A37B91"/>
    <w:rsid w:val="00A40198"/>
    <w:rsid w:val="00A445C8"/>
    <w:rsid w:val="00A51BE1"/>
    <w:rsid w:val="00A53427"/>
    <w:rsid w:val="00A53982"/>
    <w:rsid w:val="00A57730"/>
    <w:rsid w:val="00A57A19"/>
    <w:rsid w:val="00A62E0F"/>
    <w:rsid w:val="00A66669"/>
    <w:rsid w:val="00A66F91"/>
    <w:rsid w:val="00A676EC"/>
    <w:rsid w:val="00A67C15"/>
    <w:rsid w:val="00A70B23"/>
    <w:rsid w:val="00A73D3A"/>
    <w:rsid w:val="00A74753"/>
    <w:rsid w:val="00A77BAB"/>
    <w:rsid w:val="00A8021E"/>
    <w:rsid w:val="00A80237"/>
    <w:rsid w:val="00A85515"/>
    <w:rsid w:val="00A8602B"/>
    <w:rsid w:val="00A865D1"/>
    <w:rsid w:val="00A873DD"/>
    <w:rsid w:val="00A954EA"/>
    <w:rsid w:val="00A9771D"/>
    <w:rsid w:val="00AA1136"/>
    <w:rsid w:val="00AA167B"/>
    <w:rsid w:val="00AA3A5C"/>
    <w:rsid w:val="00AA4E8D"/>
    <w:rsid w:val="00AA74C5"/>
    <w:rsid w:val="00AB62CE"/>
    <w:rsid w:val="00AB636B"/>
    <w:rsid w:val="00AC0A46"/>
    <w:rsid w:val="00AC27B0"/>
    <w:rsid w:val="00AC4F75"/>
    <w:rsid w:val="00AC732E"/>
    <w:rsid w:val="00AD17BA"/>
    <w:rsid w:val="00AD2A81"/>
    <w:rsid w:val="00AE188E"/>
    <w:rsid w:val="00AE353C"/>
    <w:rsid w:val="00AE42B9"/>
    <w:rsid w:val="00AE787D"/>
    <w:rsid w:val="00AE7E3D"/>
    <w:rsid w:val="00AF3A17"/>
    <w:rsid w:val="00AF4E49"/>
    <w:rsid w:val="00AF5279"/>
    <w:rsid w:val="00AF6D00"/>
    <w:rsid w:val="00B03554"/>
    <w:rsid w:val="00B03DEC"/>
    <w:rsid w:val="00B06611"/>
    <w:rsid w:val="00B068E6"/>
    <w:rsid w:val="00B06C6C"/>
    <w:rsid w:val="00B06D3A"/>
    <w:rsid w:val="00B122AF"/>
    <w:rsid w:val="00B123EA"/>
    <w:rsid w:val="00B163D1"/>
    <w:rsid w:val="00B245F3"/>
    <w:rsid w:val="00B24A0A"/>
    <w:rsid w:val="00B31E21"/>
    <w:rsid w:val="00B32200"/>
    <w:rsid w:val="00B32327"/>
    <w:rsid w:val="00B35562"/>
    <w:rsid w:val="00B37622"/>
    <w:rsid w:val="00B40092"/>
    <w:rsid w:val="00B438EC"/>
    <w:rsid w:val="00B50ACD"/>
    <w:rsid w:val="00B53B74"/>
    <w:rsid w:val="00B566D8"/>
    <w:rsid w:val="00B57A7C"/>
    <w:rsid w:val="00B60B25"/>
    <w:rsid w:val="00B65875"/>
    <w:rsid w:val="00B6601F"/>
    <w:rsid w:val="00B673A5"/>
    <w:rsid w:val="00B70FA5"/>
    <w:rsid w:val="00B71CB9"/>
    <w:rsid w:val="00B76BD8"/>
    <w:rsid w:val="00B82F76"/>
    <w:rsid w:val="00B86B11"/>
    <w:rsid w:val="00B90040"/>
    <w:rsid w:val="00B92176"/>
    <w:rsid w:val="00B9484D"/>
    <w:rsid w:val="00B97E62"/>
    <w:rsid w:val="00BA3AEE"/>
    <w:rsid w:val="00BB3D44"/>
    <w:rsid w:val="00BB47FA"/>
    <w:rsid w:val="00BB4FC5"/>
    <w:rsid w:val="00BB5EF3"/>
    <w:rsid w:val="00BB65EA"/>
    <w:rsid w:val="00BB6997"/>
    <w:rsid w:val="00BB7FED"/>
    <w:rsid w:val="00BC1090"/>
    <w:rsid w:val="00BC2381"/>
    <w:rsid w:val="00BC24D9"/>
    <w:rsid w:val="00BC2D0C"/>
    <w:rsid w:val="00BC2FC3"/>
    <w:rsid w:val="00BC454D"/>
    <w:rsid w:val="00BC54E6"/>
    <w:rsid w:val="00BD375A"/>
    <w:rsid w:val="00BD62B0"/>
    <w:rsid w:val="00BD7ECE"/>
    <w:rsid w:val="00BE1307"/>
    <w:rsid w:val="00BE2AA2"/>
    <w:rsid w:val="00BE678A"/>
    <w:rsid w:val="00BE78CA"/>
    <w:rsid w:val="00BF307B"/>
    <w:rsid w:val="00BF673B"/>
    <w:rsid w:val="00BF793E"/>
    <w:rsid w:val="00BF7947"/>
    <w:rsid w:val="00C04D73"/>
    <w:rsid w:val="00C15C16"/>
    <w:rsid w:val="00C212C2"/>
    <w:rsid w:val="00C2255D"/>
    <w:rsid w:val="00C24EE7"/>
    <w:rsid w:val="00C26BBD"/>
    <w:rsid w:val="00C27B72"/>
    <w:rsid w:val="00C3092D"/>
    <w:rsid w:val="00C40942"/>
    <w:rsid w:val="00C422D5"/>
    <w:rsid w:val="00C44137"/>
    <w:rsid w:val="00C44B14"/>
    <w:rsid w:val="00C47FA9"/>
    <w:rsid w:val="00C50213"/>
    <w:rsid w:val="00C519B9"/>
    <w:rsid w:val="00C537D0"/>
    <w:rsid w:val="00C55867"/>
    <w:rsid w:val="00C6324F"/>
    <w:rsid w:val="00C63B7E"/>
    <w:rsid w:val="00C63BC1"/>
    <w:rsid w:val="00C64A4D"/>
    <w:rsid w:val="00C65DD3"/>
    <w:rsid w:val="00C673AA"/>
    <w:rsid w:val="00C71987"/>
    <w:rsid w:val="00C71FD4"/>
    <w:rsid w:val="00C76CA7"/>
    <w:rsid w:val="00C80F1F"/>
    <w:rsid w:val="00C8274B"/>
    <w:rsid w:val="00C8476F"/>
    <w:rsid w:val="00C848CF"/>
    <w:rsid w:val="00C913B1"/>
    <w:rsid w:val="00C91D81"/>
    <w:rsid w:val="00C92E4B"/>
    <w:rsid w:val="00C9584E"/>
    <w:rsid w:val="00C958FC"/>
    <w:rsid w:val="00C96C47"/>
    <w:rsid w:val="00CA3798"/>
    <w:rsid w:val="00CA5231"/>
    <w:rsid w:val="00CB13D2"/>
    <w:rsid w:val="00CB4BA1"/>
    <w:rsid w:val="00CC0592"/>
    <w:rsid w:val="00CC27DB"/>
    <w:rsid w:val="00CC4700"/>
    <w:rsid w:val="00CC6A7D"/>
    <w:rsid w:val="00CD0001"/>
    <w:rsid w:val="00CD16CB"/>
    <w:rsid w:val="00CD254D"/>
    <w:rsid w:val="00CD2C2C"/>
    <w:rsid w:val="00CD4A78"/>
    <w:rsid w:val="00CD6138"/>
    <w:rsid w:val="00CE17DC"/>
    <w:rsid w:val="00CE3F22"/>
    <w:rsid w:val="00CE7591"/>
    <w:rsid w:val="00CF39F3"/>
    <w:rsid w:val="00CF6115"/>
    <w:rsid w:val="00CF69A8"/>
    <w:rsid w:val="00CF7248"/>
    <w:rsid w:val="00D043D6"/>
    <w:rsid w:val="00D06316"/>
    <w:rsid w:val="00D162A4"/>
    <w:rsid w:val="00D240C5"/>
    <w:rsid w:val="00D30921"/>
    <w:rsid w:val="00D31F6D"/>
    <w:rsid w:val="00D327D0"/>
    <w:rsid w:val="00D332DA"/>
    <w:rsid w:val="00D33B7F"/>
    <w:rsid w:val="00D40967"/>
    <w:rsid w:val="00D42B9B"/>
    <w:rsid w:val="00D4492A"/>
    <w:rsid w:val="00D51172"/>
    <w:rsid w:val="00D579E4"/>
    <w:rsid w:val="00D60553"/>
    <w:rsid w:val="00D62B24"/>
    <w:rsid w:val="00D63103"/>
    <w:rsid w:val="00D70309"/>
    <w:rsid w:val="00D72EFB"/>
    <w:rsid w:val="00D73A7E"/>
    <w:rsid w:val="00D74009"/>
    <w:rsid w:val="00D81537"/>
    <w:rsid w:val="00D8287F"/>
    <w:rsid w:val="00D83C64"/>
    <w:rsid w:val="00D85FF3"/>
    <w:rsid w:val="00D90D29"/>
    <w:rsid w:val="00D951ED"/>
    <w:rsid w:val="00D953EA"/>
    <w:rsid w:val="00DA03CB"/>
    <w:rsid w:val="00DA1768"/>
    <w:rsid w:val="00DA1E0D"/>
    <w:rsid w:val="00DA4394"/>
    <w:rsid w:val="00DA464A"/>
    <w:rsid w:val="00DA5C4B"/>
    <w:rsid w:val="00DB1F50"/>
    <w:rsid w:val="00DB43F3"/>
    <w:rsid w:val="00DB66E6"/>
    <w:rsid w:val="00DB6C15"/>
    <w:rsid w:val="00DB6C65"/>
    <w:rsid w:val="00DC0C56"/>
    <w:rsid w:val="00DC18F2"/>
    <w:rsid w:val="00DC1DD7"/>
    <w:rsid w:val="00DC706B"/>
    <w:rsid w:val="00DC7A94"/>
    <w:rsid w:val="00DD1C0F"/>
    <w:rsid w:val="00DD45B9"/>
    <w:rsid w:val="00DD49C6"/>
    <w:rsid w:val="00DD6807"/>
    <w:rsid w:val="00DD68C2"/>
    <w:rsid w:val="00DD69FE"/>
    <w:rsid w:val="00DE03C4"/>
    <w:rsid w:val="00DE3DDF"/>
    <w:rsid w:val="00DF3BCD"/>
    <w:rsid w:val="00DF4B1C"/>
    <w:rsid w:val="00E002BD"/>
    <w:rsid w:val="00E0056A"/>
    <w:rsid w:val="00E01505"/>
    <w:rsid w:val="00E022BB"/>
    <w:rsid w:val="00E03BF0"/>
    <w:rsid w:val="00E0582C"/>
    <w:rsid w:val="00E114B9"/>
    <w:rsid w:val="00E148B2"/>
    <w:rsid w:val="00E25E5C"/>
    <w:rsid w:val="00E27984"/>
    <w:rsid w:val="00E30C44"/>
    <w:rsid w:val="00E343BA"/>
    <w:rsid w:val="00E34B68"/>
    <w:rsid w:val="00E34C20"/>
    <w:rsid w:val="00E35F66"/>
    <w:rsid w:val="00E42A89"/>
    <w:rsid w:val="00E43504"/>
    <w:rsid w:val="00E43AF0"/>
    <w:rsid w:val="00E43DE7"/>
    <w:rsid w:val="00E449AC"/>
    <w:rsid w:val="00E5573D"/>
    <w:rsid w:val="00E627E5"/>
    <w:rsid w:val="00E63060"/>
    <w:rsid w:val="00E65A9C"/>
    <w:rsid w:val="00E67057"/>
    <w:rsid w:val="00E7020E"/>
    <w:rsid w:val="00E727E7"/>
    <w:rsid w:val="00E72ED3"/>
    <w:rsid w:val="00E73FA3"/>
    <w:rsid w:val="00E7623E"/>
    <w:rsid w:val="00E76C11"/>
    <w:rsid w:val="00E77069"/>
    <w:rsid w:val="00E77278"/>
    <w:rsid w:val="00E839E3"/>
    <w:rsid w:val="00E86069"/>
    <w:rsid w:val="00E86078"/>
    <w:rsid w:val="00E874E7"/>
    <w:rsid w:val="00E87C60"/>
    <w:rsid w:val="00E90B0D"/>
    <w:rsid w:val="00E91AF2"/>
    <w:rsid w:val="00E93544"/>
    <w:rsid w:val="00E96CF3"/>
    <w:rsid w:val="00EA1369"/>
    <w:rsid w:val="00EA451F"/>
    <w:rsid w:val="00EB0A1E"/>
    <w:rsid w:val="00EB1433"/>
    <w:rsid w:val="00EB3F45"/>
    <w:rsid w:val="00EB3FB3"/>
    <w:rsid w:val="00EB7AAD"/>
    <w:rsid w:val="00EC0DFB"/>
    <w:rsid w:val="00EC18FA"/>
    <w:rsid w:val="00EC1A9F"/>
    <w:rsid w:val="00EC58E4"/>
    <w:rsid w:val="00EC6263"/>
    <w:rsid w:val="00EC6B2E"/>
    <w:rsid w:val="00EC7712"/>
    <w:rsid w:val="00EC7A26"/>
    <w:rsid w:val="00EC7C5E"/>
    <w:rsid w:val="00ED0433"/>
    <w:rsid w:val="00ED0509"/>
    <w:rsid w:val="00ED6C41"/>
    <w:rsid w:val="00EE348D"/>
    <w:rsid w:val="00EE39E7"/>
    <w:rsid w:val="00EE4308"/>
    <w:rsid w:val="00EF45EE"/>
    <w:rsid w:val="00EF537F"/>
    <w:rsid w:val="00EF5616"/>
    <w:rsid w:val="00EF6BFC"/>
    <w:rsid w:val="00F029CA"/>
    <w:rsid w:val="00F05BA4"/>
    <w:rsid w:val="00F068D6"/>
    <w:rsid w:val="00F06FCE"/>
    <w:rsid w:val="00F10631"/>
    <w:rsid w:val="00F11341"/>
    <w:rsid w:val="00F113A1"/>
    <w:rsid w:val="00F11996"/>
    <w:rsid w:val="00F13B44"/>
    <w:rsid w:val="00F14F03"/>
    <w:rsid w:val="00F158A7"/>
    <w:rsid w:val="00F158CB"/>
    <w:rsid w:val="00F21EC7"/>
    <w:rsid w:val="00F22616"/>
    <w:rsid w:val="00F236D1"/>
    <w:rsid w:val="00F26CB0"/>
    <w:rsid w:val="00F27191"/>
    <w:rsid w:val="00F304EF"/>
    <w:rsid w:val="00F30ADA"/>
    <w:rsid w:val="00F31C25"/>
    <w:rsid w:val="00F320B8"/>
    <w:rsid w:val="00F3303D"/>
    <w:rsid w:val="00F34621"/>
    <w:rsid w:val="00F37DBC"/>
    <w:rsid w:val="00F41751"/>
    <w:rsid w:val="00F44C12"/>
    <w:rsid w:val="00F46860"/>
    <w:rsid w:val="00F471ED"/>
    <w:rsid w:val="00F47CE6"/>
    <w:rsid w:val="00F50B8A"/>
    <w:rsid w:val="00F54180"/>
    <w:rsid w:val="00F56558"/>
    <w:rsid w:val="00F57E3A"/>
    <w:rsid w:val="00F60F1A"/>
    <w:rsid w:val="00F61BC7"/>
    <w:rsid w:val="00F62C1D"/>
    <w:rsid w:val="00F62EC5"/>
    <w:rsid w:val="00F63C40"/>
    <w:rsid w:val="00F67CDA"/>
    <w:rsid w:val="00F70DB2"/>
    <w:rsid w:val="00F80ECE"/>
    <w:rsid w:val="00F81918"/>
    <w:rsid w:val="00F82E04"/>
    <w:rsid w:val="00F855BA"/>
    <w:rsid w:val="00F91ACE"/>
    <w:rsid w:val="00F935BC"/>
    <w:rsid w:val="00FA0C91"/>
    <w:rsid w:val="00FA1342"/>
    <w:rsid w:val="00FA379F"/>
    <w:rsid w:val="00FA62AE"/>
    <w:rsid w:val="00FA7BFA"/>
    <w:rsid w:val="00FB4DFA"/>
    <w:rsid w:val="00FB7EB4"/>
    <w:rsid w:val="00FC01B9"/>
    <w:rsid w:val="00FC1FFA"/>
    <w:rsid w:val="00FD2226"/>
    <w:rsid w:val="00FD4842"/>
    <w:rsid w:val="00FD7C80"/>
    <w:rsid w:val="00FE23E6"/>
    <w:rsid w:val="00FE51BA"/>
    <w:rsid w:val="00FE56A4"/>
    <w:rsid w:val="00FE6A1D"/>
    <w:rsid w:val="00FE7C25"/>
    <w:rsid w:val="00FF4C07"/>
    <w:rsid w:val="00FF5D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E19E8B3"/>
  <w15:docId w15:val="{2CA2EDBC-EE00-4308-AF3E-DC410F2AE6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1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0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CD16CB"/>
  </w:style>
  <w:style w:type="paragraph" w:styleId="11">
    <w:name w:val="heading 1"/>
    <w:aliases w:val="H1,ASAPHeading 1,Document Header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"/>
    <w:basedOn w:val="a0"/>
    <w:next w:val="a0"/>
    <w:link w:val="13"/>
    <w:uiPriority w:val="99"/>
    <w:qFormat/>
    <w:rsid w:val="005A2340"/>
    <w:pPr>
      <w:keepNext/>
      <w:tabs>
        <w:tab w:val="left" w:pos="1276"/>
      </w:tabs>
      <w:spacing w:before="240" w:after="60" w:line="240" w:lineRule="auto"/>
      <w:outlineLvl w:val="0"/>
    </w:pPr>
    <w:rPr>
      <w:rFonts w:asciiTheme="majorHAnsi" w:eastAsia="Times New Roman" w:hAnsiTheme="majorHAnsi" w:cstheme="majorBidi"/>
      <w:b/>
      <w:bCs/>
      <w:kern w:val="32"/>
      <w:sz w:val="28"/>
      <w:szCs w:val="28"/>
      <w:lang w:eastAsia="ru-RU"/>
    </w:rPr>
  </w:style>
  <w:style w:type="paragraph" w:styleId="21">
    <w:name w:val="heading 2"/>
    <w:aliases w:val="H2,Numbered text 3,2 headline,h,headline,h2,Caaieiaie 2 Ciae1,Caaieiaie 2 Ciae Ciae,H2 Ciae Ciae,Numbered text 3 Ciae Ciae,h2 Ciae Ciae,H2 Ciae1,Numbered text 3 Ciae1,2 headline Ciae,h Ciae,headline Ciae,h2 Ciae1,2,Heading 2 Hidden,CHS,l2,22"/>
    <w:basedOn w:val="a0"/>
    <w:next w:val="a0"/>
    <w:link w:val="22"/>
    <w:uiPriority w:val="9"/>
    <w:unhideWhenUsed/>
    <w:qFormat/>
    <w:rsid w:val="005A234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3">
    <w:name w:val="heading 3"/>
    <w:basedOn w:val="a0"/>
    <w:next w:val="a0"/>
    <w:link w:val="30"/>
    <w:uiPriority w:val="9"/>
    <w:unhideWhenUsed/>
    <w:qFormat/>
    <w:rsid w:val="006010A5"/>
    <w:pPr>
      <w:keepNext/>
      <w:keepLines/>
      <w:spacing w:before="200" w:after="0"/>
      <w:outlineLvl w:val="2"/>
    </w:pPr>
    <w:rPr>
      <w:rFonts w:ascii="Times New Roman" w:eastAsiaTheme="majorEastAsia" w:hAnsi="Times New Roman" w:cs="Times New Roman"/>
      <w:b/>
      <w:bCs/>
      <w:sz w:val="24"/>
    </w:rPr>
  </w:style>
  <w:style w:type="paragraph" w:styleId="4">
    <w:name w:val="heading 4"/>
    <w:basedOn w:val="a0"/>
    <w:next w:val="a0"/>
    <w:link w:val="40"/>
    <w:uiPriority w:val="9"/>
    <w:unhideWhenUsed/>
    <w:qFormat/>
    <w:rsid w:val="00392287"/>
    <w:pPr>
      <w:keepNext/>
      <w:keepLines/>
      <w:spacing w:before="200" w:after="0"/>
      <w:ind w:left="864" w:hanging="864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lang w:eastAsia="ru-RU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392287"/>
    <w:pPr>
      <w:keepNext/>
      <w:keepLines/>
      <w:spacing w:before="200" w:after="0"/>
      <w:ind w:left="1008" w:hanging="1008"/>
      <w:outlineLvl w:val="4"/>
    </w:pPr>
    <w:rPr>
      <w:rFonts w:asciiTheme="majorHAnsi" w:eastAsiaTheme="majorEastAsia" w:hAnsiTheme="majorHAnsi" w:cstheme="majorBidi"/>
      <w:color w:val="243F60" w:themeColor="accent1" w:themeShade="7F"/>
      <w:lang w:eastAsia="ru-RU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392287"/>
    <w:pPr>
      <w:keepNext/>
      <w:keepLines/>
      <w:spacing w:before="200" w:after="0"/>
      <w:ind w:left="1152" w:hanging="1152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lang w:eastAsia="ru-RU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392287"/>
    <w:pPr>
      <w:keepNext/>
      <w:keepLines/>
      <w:spacing w:before="200" w:after="0"/>
      <w:ind w:left="1296" w:hanging="1296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lang w:eastAsia="ru-RU"/>
    </w:r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392287"/>
    <w:pPr>
      <w:keepNext/>
      <w:keepLines/>
      <w:spacing w:before="200" w:after="0"/>
      <w:ind w:left="1440" w:hanging="144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392287"/>
    <w:pPr>
      <w:keepNext/>
      <w:keepLines/>
      <w:spacing w:before="200" w:after="0"/>
      <w:ind w:left="1584" w:hanging="1584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3">
    <w:name w:val="Заголовок 1 Знак"/>
    <w:aliases w:val="H1 Знак,ASAPHeading 1 Знак,Document Header1 Знак,Введение... Знак,Б1 Знак,Heading 1iz Знак,Б11 Знак,Заголовок параграфа (1.) Знак,Ариал11 Знак,Заголовок 1 абб Знак,Заголовок 1 Знак2 Знак Знак,Заголовок 1 Знак1 Знак Знак Знак"/>
    <w:basedOn w:val="a1"/>
    <w:link w:val="11"/>
    <w:uiPriority w:val="99"/>
    <w:rsid w:val="005A2340"/>
    <w:rPr>
      <w:rFonts w:asciiTheme="majorHAnsi" w:eastAsia="Times New Roman" w:hAnsiTheme="majorHAnsi" w:cstheme="majorBidi"/>
      <w:b/>
      <w:bCs/>
      <w:kern w:val="32"/>
      <w:sz w:val="28"/>
      <w:szCs w:val="28"/>
      <w:lang w:eastAsia="ru-RU"/>
    </w:rPr>
  </w:style>
  <w:style w:type="character" w:customStyle="1" w:styleId="22">
    <w:name w:val="Заголовок 2 Знак"/>
    <w:aliases w:val="H2 Знак,Numbered text 3 Знак,2 headline Знак,h Знак,headline Знак,h2 Знак,Caaieiaie 2 Ciae1 Знак,Caaieiaie 2 Ciae Ciae Знак,H2 Ciae Ciae Знак,Numbered text 3 Ciae Ciae Знак,h2 Ciae Ciae Знак,H2 Ciae1 Знак,Numbered text 3 Ciae1 Знак"/>
    <w:basedOn w:val="a1"/>
    <w:link w:val="21"/>
    <w:uiPriority w:val="9"/>
    <w:rsid w:val="005A234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30">
    <w:name w:val="Заголовок 3 Знак"/>
    <w:basedOn w:val="a1"/>
    <w:link w:val="3"/>
    <w:uiPriority w:val="9"/>
    <w:rsid w:val="006010A5"/>
    <w:rPr>
      <w:rFonts w:ascii="Times New Roman" w:eastAsiaTheme="majorEastAsia" w:hAnsi="Times New Roman" w:cs="Times New Roman"/>
      <w:b/>
      <w:bCs/>
      <w:sz w:val="24"/>
    </w:rPr>
  </w:style>
  <w:style w:type="character" w:customStyle="1" w:styleId="40">
    <w:name w:val="Заголовок 4 Знак"/>
    <w:basedOn w:val="a1"/>
    <w:link w:val="4"/>
    <w:uiPriority w:val="9"/>
    <w:rsid w:val="00392287"/>
    <w:rPr>
      <w:rFonts w:asciiTheme="majorHAnsi" w:eastAsiaTheme="majorEastAsia" w:hAnsiTheme="majorHAnsi" w:cstheme="majorBidi"/>
      <w:b/>
      <w:bCs/>
      <w:i/>
      <w:iCs/>
      <w:color w:val="4F81BD" w:themeColor="accent1"/>
      <w:lang w:eastAsia="ru-RU"/>
    </w:rPr>
  </w:style>
  <w:style w:type="character" w:customStyle="1" w:styleId="50">
    <w:name w:val="Заголовок 5 Знак"/>
    <w:basedOn w:val="a1"/>
    <w:link w:val="5"/>
    <w:uiPriority w:val="9"/>
    <w:semiHidden/>
    <w:rsid w:val="00392287"/>
    <w:rPr>
      <w:rFonts w:asciiTheme="majorHAnsi" w:eastAsiaTheme="majorEastAsia" w:hAnsiTheme="majorHAnsi" w:cstheme="majorBidi"/>
      <w:color w:val="243F60" w:themeColor="accent1" w:themeShade="7F"/>
      <w:lang w:eastAsia="ru-RU"/>
    </w:rPr>
  </w:style>
  <w:style w:type="character" w:customStyle="1" w:styleId="60">
    <w:name w:val="Заголовок 6 Знак"/>
    <w:basedOn w:val="a1"/>
    <w:link w:val="6"/>
    <w:uiPriority w:val="9"/>
    <w:semiHidden/>
    <w:rsid w:val="00392287"/>
    <w:rPr>
      <w:rFonts w:asciiTheme="majorHAnsi" w:eastAsiaTheme="majorEastAsia" w:hAnsiTheme="majorHAnsi" w:cstheme="majorBidi"/>
      <w:i/>
      <w:iCs/>
      <w:color w:val="243F60" w:themeColor="accent1" w:themeShade="7F"/>
      <w:lang w:eastAsia="ru-RU"/>
    </w:rPr>
  </w:style>
  <w:style w:type="character" w:customStyle="1" w:styleId="70">
    <w:name w:val="Заголовок 7 Знак"/>
    <w:basedOn w:val="a1"/>
    <w:link w:val="7"/>
    <w:uiPriority w:val="9"/>
    <w:semiHidden/>
    <w:rsid w:val="00392287"/>
    <w:rPr>
      <w:rFonts w:asciiTheme="majorHAnsi" w:eastAsiaTheme="majorEastAsia" w:hAnsiTheme="majorHAnsi" w:cstheme="majorBidi"/>
      <w:i/>
      <w:iCs/>
      <w:color w:val="404040" w:themeColor="text1" w:themeTint="BF"/>
      <w:lang w:eastAsia="ru-RU"/>
    </w:rPr>
  </w:style>
  <w:style w:type="character" w:customStyle="1" w:styleId="80">
    <w:name w:val="Заголовок 8 Знак"/>
    <w:basedOn w:val="a1"/>
    <w:link w:val="8"/>
    <w:uiPriority w:val="9"/>
    <w:semiHidden/>
    <w:rsid w:val="00392287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character" w:customStyle="1" w:styleId="90">
    <w:name w:val="Заголовок 9 Знак"/>
    <w:basedOn w:val="a1"/>
    <w:link w:val="9"/>
    <w:uiPriority w:val="9"/>
    <w:semiHidden/>
    <w:rsid w:val="00392287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ru-RU"/>
    </w:rPr>
  </w:style>
  <w:style w:type="character" w:customStyle="1" w:styleId="a4">
    <w:name w:val="Колонтитул_"/>
    <w:basedOn w:val="a1"/>
    <w:link w:val="14"/>
    <w:uiPriority w:val="99"/>
    <w:rsid w:val="00E7020E"/>
    <w:rPr>
      <w:rFonts w:ascii="Arial" w:hAnsi="Arial" w:cs="Arial"/>
      <w:sz w:val="17"/>
      <w:szCs w:val="17"/>
      <w:shd w:val="clear" w:color="auto" w:fill="FFFFFF"/>
    </w:rPr>
  </w:style>
  <w:style w:type="paragraph" w:customStyle="1" w:styleId="14">
    <w:name w:val="Колонтитул1"/>
    <w:basedOn w:val="a0"/>
    <w:link w:val="a4"/>
    <w:uiPriority w:val="99"/>
    <w:rsid w:val="00E7020E"/>
    <w:pPr>
      <w:widowControl w:val="0"/>
      <w:shd w:val="clear" w:color="auto" w:fill="FFFFFF"/>
      <w:spacing w:after="0" w:line="240" w:lineRule="atLeast"/>
    </w:pPr>
    <w:rPr>
      <w:rFonts w:ascii="Arial" w:hAnsi="Arial" w:cs="Arial"/>
      <w:sz w:val="17"/>
      <w:szCs w:val="17"/>
    </w:rPr>
  </w:style>
  <w:style w:type="character" w:customStyle="1" w:styleId="a5">
    <w:name w:val="Колонтитул"/>
    <w:basedOn w:val="a4"/>
    <w:uiPriority w:val="99"/>
    <w:rsid w:val="00E7020E"/>
    <w:rPr>
      <w:rFonts w:ascii="Arial" w:hAnsi="Arial" w:cs="Arial"/>
      <w:sz w:val="17"/>
      <w:szCs w:val="17"/>
      <w:u w:val="single"/>
      <w:shd w:val="clear" w:color="auto" w:fill="FFFFFF"/>
    </w:rPr>
  </w:style>
  <w:style w:type="character" w:customStyle="1" w:styleId="TimesNewRoman">
    <w:name w:val="Колонтитул + Times New Roman"/>
    <w:aliases w:val="10,5 pt"/>
    <w:basedOn w:val="a4"/>
    <w:uiPriority w:val="99"/>
    <w:rsid w:val="00E7020E"/>
    <w:rPr>
      <w:rFonts w:ascii="Times New Roman" w:hAnsi="Times New Roman" w:cs="Times New Roman"/>
      <w:sz w:val="21"/>
      <w:szCs w:val="21"/>
      <w:shd w:val="clear" w:color="auto" w:fill="FFFFFF"/>
    </w:rPr>
  </w:style>
  <w:style w:type="character" w:customStyle="1" w:styleId="61">
    <w:name w:val="Основной текст (6)_"/>
    <w:basedOn w:val="a1"/>
    <w:link w:val="62"/>
    <w:uiPriority w:val="99"/>
    <w:rsid w:val="00E7020E"/>
    <w:rPr>
      <w:rFonts w:ascii="Times New Roman" w:hAnsi="Times New Roman" w:cs="Times New Roman"/>
      <w:b/>
      <w:bCs/>
      <w:sz w:val="21"/>
      <w:szCs w:val="21"/>
      <w:shd w:val="clear" w:color="auto" w:fill="FFFFFF"/>
    </w:rPr>
  </w:style>
  <w:style w:type="paragraph" w:customStyle="1" w:styleId="62">
    <w:name w:val="Основной текст (6)"/>
    <w:basedOn w:val="a0"/>
    <w:link w:val="61"/>
    <w:uiPriority w:val="99"/>
    <w:rsid w:val="00E7020E"/>
    <w:pPr>
      <w:widowControl w:val="0"/>
      <w:shd w:val="clear" w:color="auto" w:fill="FFFFFF"/>
      <w:spacing w:before="960" w:after="480" w:line="240" w:lineRule="atLeast"/>
      <w:jc w:val="center"/>
    </w:pPr>
    <w:rPr>
      <w:rFonts w:ascii="Times New Roman" w:hAnsi="Times New Roman" w:cs="Times New Roman"/>
      <w:b/>
      <w:bCs/>
      <w:sz w:val="21"/>
      <w:szCs w:val="21"/>
    </w:rPr>
  </w:style>
  <w:style w:type="character" w:customStyle="1" w:styleId="15">
    <w:name w:val="Основной текст Знак1"/>
    <w:aliases w:val="Основной текст Знак1 Знак Знак,Основной текст Знак Знак Знак Знак"/>
    <w:basedOn w:val="a1"/>
    <w:link w:val="a6"/>
    <w:uiPriority w:val="99"/>
    <w:rsid w:val="00E7020E"/>
    <w:rPr>
      <w:rFonts w:ascii="Times New Roman" w:hAnsi="Times New Roman" w:cs="Times New Roman"/>
      <w:sz w:val="23"/>
      <w:szCs w:val="23"/>
      <w:shd w:val="clear" w:color="auto" w:fill="FFFFFF"/>
    </w:rPr>
  </w:style>
  <w:style w:type="paragraph" w:styleId="a6">
    <w:name w:val="Body Text"/>
    <w:aliases w:val="Основной текст Знак1 Знак,Основной текст Знак Знак Знак"/>
    <w:basedOn w:val="a0"/>
    <w:link w:val="15"/>
    <w:uiPriority w:val="99"/>
    <w:rsid w:val="00E7020E"/>
    <w:pPr>
      <w:widowControl w:val="0"/>
      <w:shd w:val="clear" w:color="auto" w:fill="FFFFFF"/>
      <w:spacing w:before="180" w:after="60" w:line="274" w:lineRule="exact"/>
      <w:jc w:val="both"/>
    </w:pPr>
    <w:rPr>
      <w:rFonts w:ascii="Times New Roman" w:hAnsi="Times New Roman" w:cs="Times New Roman"/>
      <w:sz w:val="23"/>
      <w:szCs w:val="23"/>
    </w:rPr>
  </w:style>
  <w:style w:type="character" w:customStyle="1" w:styleId="100">
    <w:name w:val="Основной текст + 10"/>
    <w:aliases w:val="5 pt2,Полужирный1"/>
    <w:basedOn w:val="15"/>
    <w:uiPriority w:val="99"/>
    <w:rsid w:val="00E7020E"/>
    <w:rPr>
      <w:rFonts w:ascii="Times New Roman" w:hAnsi="Times New Roman" w:cs="Times New Roman"/>
      <w:b/>
      <w:bCs/>
      <w:sz w:val="21"/>
      <w:szCs w:val="21"/>
      <w:shd w:val="clear" w:color="auto" w:fill="FFFFFF"/>
    </w:rPr>
  </w:style>
  <w:style w:type="character" w:customStyle="1" w:styleId="41">
    <w:name w:val="Заголовок №4_"/>
    <w:basedOn w:val="a1"/>
    <w:link w:val="410"/>
    <w:uiPriority w:val="99"/>
    <w:rsid w:val="00E7020E"/>
    <w:rPr>
      <w:rFonts w:ascii="Times New Roman" w:hAnsi="Times New Roman" w:cs="Times New Roman"/>
      <w:b/>
      <w:bCs/>
      <w:sz w:val="21"/>
      <w:szCs w:val="21"/>
      <w:shd w:val="clear" w:color="auto" w:fill="FFFFFF"/>
    </w:rPr>
  </w:style>
  <w:style w:type="paragraph" w:customStyle="1" w:styleId="410">
    <w:name w:val="Заголовок №41"/>
    <w:basedOn w:val="a0"/>
    <w:link w:val="41"/>
    <w:uiPriority w:val="99"/>
    <w:rsid w:val="00E7020E"/>
    <w:pPr>
      <w:widowControl w:val="0"/>
      <w:shd w:val="clear" w:color="auto" w:fill="FFFFFF"/>
      <w:spacing w:before="180" w:after="300" w:line="240" w:lineRule="atLeast"/>
      <w:jc w:val="both"/>
      <w:outlineLvl w:val="3"/>
    </w:pPr>
    <w:rPr>
      <w:rFonts w:ascii="Times New Roman" w:hAnsi="Times New Roman" w:cs="Times New Roman"/>
      <w:b/>
      <w:bCs/>
      <w:sz w:val="21"/>
      <w:szCs w:val="21"/>
    </w:rPr>
  </w:style>
  <w:style w:type="character" w:customStyle="1" w:styleId="42">
    <w:name w:val="Заголовок №4"/>
    <w:basedOn w:val="41"/>
    <w:uiPriority w:val="99"/>
    <w:rsid w:val="00E7020E"/>
    <w:rPr>
      <w:rFonts w:ascii="Times New Roman" w:hAnsi="Times New Roman" w:cs="Times New Roman"/>
      <w:b/>
      <w:bCs/>
      <w:sz w:val="21"/>
      <w:szCs w:val="21"/>
      <w:u w:val="single"/>
      <w:shd w:val="clear" w:color="auto" w:fill="FFFFFF"/>
    </w:rPr>
  </w:style>
  <w:style w:type="character" w:customStyle="1" w:styleId="23">
    <w:name w:val="Подпись к таблице (2)_"/>
    <w:basedOn w:val="a1"/>
    <w:link w:val="24"/>
    <w:uiPriority w:val="99"/>
    <w:rsid w:val="00E7020E"/>
    <w:rPr>
      <w:rFonts w:ascii="Times New Roman" w:hAnsi="Times New Roman" w:cs="Times New Roman"/>
      <w:sz w:val="23"/>
      <w:szCs w:val="23"/>
      <w:shd w:val="clear" w:color="auto" w:fill="FFFFFF"/>
    </w:rPr>
  </w:style>
  <w:style w:type="paragraph" w:customStyle="1" w:styleId="24">
    <w:name w:val="Подпись к таблице (2)"/>
    <w:basedOn w:val="a0"/>
    <w:link w:val="23"/>
    <w:uiPriority w:val="99"/>
    <w:rsid w:val="00E7020E"/>
    <w:pPr>
      <w:widowControl w:val="0"/>
      <w:shd w:val="clear" w:color="auto" w:fill="FFFFFF"/>
      <w:spacing w:after="0" w:line="389" w:lineRule="exact"/>
    </w:pPr>
    <w:rPr>
      <w:rFonts w:ascii="Times New Roman" w:hAnsi="Times New Roman" w:cs="Times New Roman"/>
      <w:sz w:val="23"/>
      <w:szCs w:val="23"/>
    </w:rPr>
  </w:style>
  <w:style w:type="character" w:customStyle="1" w:styleId="a7">
    <w:name w:val="Основной текст Знак"/>
    <w:basedOn w:val="a1"/>
    <w:uiPriority w:val="99"/>
    <w:semiHidden/>
    <w:rsid w:val="00E7020E"/>
  </w:style>
  <w:style w:type="paragraph" w:styleId="a8">
    <w:name w:val="header"/>
    <w:basedOn w:val="a0"/>
    <w:link w:val="a9"/>
    <w:uiPriority w:val="99"/>
    <w:unhideWhenUsed/>
    <w:rsid w:val="00E702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1"/>
    <w:link w:val="a8"/>
    <w:uiPriority w:val="99"/>
    <w:rsid w:val="00E7020E"/>
  </w:style>
  <w:style w:type="paragraph" w:styleId="aa">
    <w:name w:val="footer"/>
    <w:basedOn w:val="a0"/>
    <w:link w:val="ab"/>
    <w:uiPriority w:val="99"/>
    <w:unhideWhenUsed/>
    <w:rsid w:val="00E702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1"/>
    <w:link w:val="aa"/>
    <w:uiPriority w:val="99"/>
    <w:rsid w:val="00E7020E"/>
  </w:style>
  <w:style w:type="paragraph" w:styleId="ac">
    <w:name w:val="List Paragraph"/>
    <w:aliases w:val="UL,Абзац маркированнный,Заголовок_3,Table-Normal,RSHB_Table-Normal,List Paragraph,1,1. Абзац списка,Предусловия,Нумерованый список,Нумерованный спиков,Название таблицы,Булит первого уровня,Bullet List,FooterText,numbered,Списки,ПАРАГРАФ"/>
    <w:basedOn w:val="a0"/>
    <w:link w:val="ad"/>
    <w:uiPriority w:val="34"/>
    <w:qFormat/>
    <w:rsid w:val="00E7020E"/>
    <w:pPr>
      <w:ind w:left="720"/>
      <w:contextualSpacing/>
    </w:pPr>
  </w:style>
  <w:style w:type="character" w:customStyle="1" w:styleId="ad">
    <w:name w:val="Абзац списка Знак"/>
    <w:aliases w:val="UL Знак,Абзац маркированнный Знак,Заголовок_3 Знак,Table-Normal Знак,RSHB_Table-Normal Знак,List Paragraph Знак,1 Знак,1. Абзац списка Знак,Предусловия Знак,Нумерованый список Знак,Нумерованный спиков Знак,Название таблицы Знак"/>
    <w:link w:val="ac"/>
    <w:uiPriority w:val="34"/>
    <w:qFormat/>
    <w:rsid w:val="00492482"/>
  </w:style>
  <w:style w:type="character" w:customStyle="1" w:styleId="101">
    <w:name w:val="Основной текст + 101"/>
    <w:aliases w:val="5 pt1"/>
    <w:basedOn w:val="15"/>
    <w:uiPriority w:val="99"/>
    <w:rsid w:val="00E7020E"/>
    <w:rPr>
      <w:rFonts w:ascii="Times New Roman" w:hAnsi="Times New Roman" w:cs="Times New Roman"/>
      <w:sz w:val="21"/>
      <w:szCs w:val="21"/>
      <w:u w:val="none"/>
      <w:shd w:val="clear" w:color="auto" w:fill="FFFFFF"/>
    </w:rPr>
  </w:style>
  <w:style w:type="character" w:customStyle="1" w:styleId="420">
    <w:name w:val="Заголовок №42"/>
    <w:basedOn w:val="41"/>
    <w:uiPriority w:val="99"/>
    <w:rsid w:val="00944A27"/>
    <w:rPr>
      <w:rFonts w:ascii="Times New Roman" w:hAnsi="Times New Roman" w:cs="Times New Roman"/>
      <w:b/>
      <w:bCs/>
      <w:sz w:val="21"/>
      <w:szCs w:val="21"/>
      <w:u w:val="single"/>
      <w:shd w:val="clear" w:color="auto" w:fill="FFFFFF"/>
    </w:rPr>
  </w:style>
  <w:style w:type="character" w:customStyle="1" w:styleId="620">
    <w:name w:val="Основной текст (6)2"/>
    <w:basedOn w:val="61"/>
    <w:uiPriority w:val="99"/>
    <w:rsid w:val="00944A27"/>
    <w:rPr>
      <w:rFonts w:ascii="Times New Roman" w:hAnsi="Times New Roman" w:cs="Times New Roman"/>
      <w:b/>
      <w:bCs/>
      <w:sz w:val="21"/>
      <w:szCs w:val="21"/>
      <w:u w:val="single"/>
      <w:shd w:val="clear" w:color="auto" w:fill="FFFFFF"/>
    </w:rPr>
  </w:style>
  <w:style w:type="paragraph" w:customStyle="1" w:styleId="610">
    <w:name w:val="Основной текст (6)1"/>
    <w:basedOn w:val="a0"/>
    <w:uiPriority w:val="99"/>
    <w:rsid w:val="00944A27"/>
    <w:pPr>
      <w:widowControl w:val="0"/>
      <w:shd w:val="clear" w:color="auto" w:fill="FFFFFF"/>
      <w:spacing w:before="960" w:after="480" w:line="240" w:lineRule="atLeast"/>
      <w:jc w:val="center"/>
    </w:pPr>
    <w:rPr>
      <w:rFonts w:ascii="Times New Roman" w:eastAsia="Times New Roman" w:hAnsi="Times New Roman" w:cs="Times New Roman"/>
      <w:b/>
      <w:bCs/>
      <w:sz w:val="21"/>
      <w:szCs w:val="21"/>
      <w:lang w:eastAsia="ru-RU"/>
    </w:rPr>
  </w:style>
  <w:style w:type="character" w:styleId="ae">
    <w:name w:val="annotation reference"/>
    <w:basedOn w:val="a1"/>
    <w:uiPriority w:val="99"/>
    <w:semiHidden/>
    <w:unhideWhenUsed/>
    <w:rsid w:val="00084F1D"/>
    <w:rPr>
      <w:sz w:val="16"/>
      <w:szCs w:val="16"/>
    </w:rPr>
  </w:style>
  <w:style w:type="paragraph" w:styleId="af">
    <w:name w:val="annotation text"/>
    <w:basedOn w:val="a0"/>
    <w:link w:val="af0"/>
    <w:uiPriority w:val="99"/>
    <w:semiHidden/>
    <w:unhideWhenUsed/>
    <w:rsid w:val="00084F1D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1"/>
    <w:link w:val="af"/>
    <w:uiPriority w:val="99"/>
    <w:semiHidden/>
    <w:rsid w:val="00084F1D"/>
    <w:rPr>
      <w:sz w:val="20"/>
      <w:szCs w:val="20"/>
    </w:rPr>
  </w:style>
  <w:style w:type="paragraph" w:styleId="af1">
    <w:name w:val="annotation subject"/>
    <w:basedOn w:val="af"/>
    <w:next w:val="af"/>
    <w:link w:val="af2"/>
    <w:unhideWhenUsed/>
    <w:rsid w:val="00084F1D"/>
    <w:rPr>
      <w:b/>
      <w:bCs/>
    </w:rPr>
  </w:style>
  <w:style w:type="character" w:customStyle="1" w:styleId="af2">
    <w:name w:val="Тема примечания Знак"/>
    <w:basedOn w:val="af0"/>
    <w:link w:val="af1"/>
    <w:rsid w:val="00084F1D"/>
    <w:rPr>
      <w:b/>
      <w:bCs/>
      <w:sz w:val="20"/>
      <w:szCs w:val="20"/>
    </w:rPr>
  </w:style>
  <w:style w:type="paragraph" w:styleId="af3">
    <w:name w:val="Balloon Text"/>
    <w:basedOn w:val="a0"/>
    <w:link w:val="af4"/>
    <w:uiPriority w:val="99"/>
    <w:semiHidden/>
    <w:unhideWhenUsed/>
    <w:rsid w:val="00084F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1"/>
    <w:link w:val="af3"/>
    <w:uiPriority w:val="99"/>
    <w:semiHidden/>
    <w:rsid w:val="00084F1D"/>
    <w:rPr>
      <w:rFonts w:ascii="Tahoma" w:hAnsi="Tahoma" w:cs="Tahoma"/>
      <w:sz w:val="16"/>
      <w:szCs w:val="16"/>
    </w:rPr>
  </w:style>
  <w:style w:type="paragraph" w:customStyle="1" w:styleId="16">
    <w:name w:val="Обычный1"/>
    <w:basedOn w:val="a0"/>
    <w:link w:val="CharChar"/>
    <w:rsid w:val="00F158CB"/>
    <w:pPr>
      <w:spacing w:after="0" w:line="360" w:lineRule="auto"/>
      <w:ind w:firstLine="851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harChar">
    <w:name w:val="Обычный Char Char"/>
    <w:basedOn w:val="a1"/>
    <w:link w:val="16"/>
    <w:rsid w:val="00F158C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TOC Heading"/>
    <w:basedOn w:val="11"/>
    <w:next w:val="a0"/>
    <w:uiPriority w:val="39"/>
    <w:unhideWhenUsed/>
    <w:qFormat/>
    <w:rsid w:val="001052D2"/>
    <w:pPr>
      <w:outlineLvl w:val="9"/>
    </w:pPr>
  </w:style>
  <w:style w:type="paragraph" w:styleId="17">
    <w:name w:val="toc 1"/>
    <w:aliases w:val="ААМ_Оглавление 1"/>
    <w:basedOn w:val="a0"/>
    <w:next w:val="a0"/>
    <w:autoRedefine/>
    <w:uiPriority w:val="39"/>
    <w:unhideWhenUsed/>
    <w:qFormat/>
    <w:rsid w:val="00CF39F3"/>
    <w:pPr>
      <w:tabs>
        <w:tab w:val="left" w:pos="284"/>
        <w:tab w:val="right" w:leader="dot" w:pos="9214"/>
        <w:tab w:val="right" w:pos="9367"/>
      </w:tabs>
      <w:spacing w:after="100"/>
    </w:pPr>
    <w:rPr>
      <w:rFonts w:ascii="Times New Roman" w:hAnsi="Times New Roman" w:cs="Times New Roman"/>
      <w:b/>
      <w:caps/>
      <w:noProof/>
      <w:sz w:val="24"/>
    </w:rPr>
  </w:style>
  <w:style w:type="character" w:styleId="af6">
    <w:name w:val="Hyperlink"/>
    <w:basedOn w:val="a1"/>
    <w:uiPriority w:val="99"/>
    <w:unhideWhenUsed/>
    <w:rsid w:val="00FD7C80"/>
    <w:rPr>
      <w:color w:val="0000FF" w:themeColor="hyperlink"/>
      <w:u w:val="single"/>
    </w:rPr>
  </w:style>
  <w:style w:type="paragraph" w:styleId="af7">
    <w:name w:val="Revision"/>
    <w:hidden/>
    <w:uiPriority w:val="99"/>
    <w:semiHidden/>
    <w:rsid w:val="00DA464A"/>
    <w:pPr>
      <w:spacing w:after="0" w:line="240" w:lineRule="auto"/>
    </w:pPr>
  </w:style>
  <w:style w:type="table" w:styleId="af8">
    <w:name w:val="Table Grid"/>
    <w:basedOn w:val="a2"/>
    <w:rsid w:val="00B066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5">
    <w:name w:val="toc 2"/>
    <w:basedOn w:val="a0"/>
    <w:next w:val="a0"/>
    <w:autoRedefine/>
    <w:uiPriority w:val="39"/>
    <w:unhideWhenUsed/>
    <w:rsid w:val="00CF39F3"/>
    <w:pPr>
      <w:tabs>
        <w:tab w:val="left" w:pos="880"/>
        <w:tab w:val="right" w:leader="dot" w:pos="9214"/>
      </w:tabs>
      <w:spacing w:after="100"/>
      <w:ind w:left="220"/>
    </w:pPr>
    <w:rPr>
      <w:rFonts w:ascii="Times New Roman" w:hAnsi="Times New Roman" w:cs="Times New Roman"/>
      <w:noProof/>
      <w:sz w:val="24"/>
    </w:rPr>
  </w:style>
  <w:style w:type="paragraph" w:styleId="31">
    <w:name w:val="toc 3"/>
    <w:aliases w:val="ААМ_Оглавление 3"/>
    <w:basedOn w:val="a0"/>
    <w:next w:val="a0"/>
    <w:autoRedefine/>
    <w:uiPriority w:val="39"/>
    <w:unhideWhenUsed/>
    <w:qFormat/>
    <w:rsid w:val="005C5B7F"/>
    <w:pPr>
      <w:tabs>
        <w:tab w:val="left" w:pos="882"/>
        <w:tab w:val="right" w:leader="dot" w:pos="9935"/>
      </w:tabs>
      <w:spacing w:after="100"/>
      <w:ind w:left="238"/>
    </w:pPr>
  </w:style>
  <w:style w:type="paragraph" w:customStyle="1" w:styleId="ggpNormal">
    <w:name w:val="gg_p_Normal"/>
    <w:basedOn w:val="a0"/>
    <w:rsid w:val="00A9771D"/>
    <w:pPr>
      <w:spacing w:after="120" w:line="360" w:lineRule="auto"/>
      <w:ind w:firstLine="340"/>
      <w:jc w:val="both"/>
    </w:pPr>
    <w:rPr>
      <w:rFonts w:ascii="Times New Roman" w:eastAsia="Times New Roman" w:hAnsi="Times New Roman" w:cs="Times New Roman"/>
      <w:sz w:val="24"/>
      <w:szCs w:val="24"/>
    </w:rPr>
  </w:style>
  <w:style w:type="table" w:styleId="3-1">
    <w:name w:val="Medium Grid 3 Accent 1"/>
    <w:basedOn w:val="a2"/>
    <w:rsid w:val="00BE2AA2"/>
    <w:pPr>
      <w:spacing w:after="0" w:line="240" w:lineRule="auto"/>
    </w:pPr>
    <w:rPr>
      <w:rFonts w:ascii="Tahoma" w:eastAsia="Times New Roman" w:hAnsi="Tahoma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paragraph" w:customStyle="1" w:styleId="2">
    <w:name w:val="маркированный 2 ур."/>
    <w:basedOn w:val="a0"/>
    <w:qFormat/>
    <w:rsid w:val="00BE2AA2"/>
    <w:pPr>
      <w:numPr>
        <w:ilvl w:val="1"/>
        <w:numId w:val="3"/>
      </w:numPr>
      <w:spacing w:after="0" w:line="240" w:lineRule="auto"/>
      <w:jc w:val="both"/>
    </w:pPr>
    <w:rPr>
      <w:rFonts w:ascii="Tahoma" w:eastAsia="Times New Roman" w:hAnsi="Tahoma" w:cs="Times New Roman"/>
      <w:sz w:val="20"/>
      <w:szCs w:val="20"/>
      <w:lang w:eastAsia="ru-RU"/>
    </w:rPr>
  </w:style>
  <w:style w:type="paragraph" w:customStyle="1" w:styleId="32">
    <w:name w:val="маркированный 3 ур."/>
    <w:basedOn w:val="2"/>
    <w:qFormat/>
    <w:rsid w:val="00BE2AA2"/>
    <w:pPr>
      <w:numPr>
        <w:ilvl w:val="2"/>
      </w:numPr>
    </w:pPr>
  </w:style>
  <w:style w:type="paragraph" w:customStyle="1" w:styleId="gpTableCaption">
    <w:name w:val="g_p_TableCaption"/>
    <w:basedOn w:val="a6"/>
    <w:rsid w:val="00437B10"/>
    <w:pPr>
      <w:widowControl/>
      <w:shd w:val="clear" w:color="auto" w:fill="auto"/>
      <w:spacing w:before="40" w:after="40" w:line="240" w:lineRule="auto"/>
      <w:jc w:val="center"/>
    </w:pPr>
    <w:rPr>
      <w:rFonts w:eastAsia="Times New Roman" w:cs="Verdana"/>
      <w:b/>
      <w:bCs/>
      <w:sz w:val="22"/>
      <w:szCs w:val="20"/>
    </w:rPr>
  </w:style>
  <w:style w:type="paragraph" w:customStyle="1" w:styleId="gpTableNormal">
    <w:name w:val="g_p_TableNormal"/>
    <w:basedOn w:val="a0"/>
    <w:rsid w:val="00437B10"/>
    <w:pPr>
      <w:spacing w:before="40" w:after="40" w:line="240" w:lineRule="auto"/>
      <w:ind w:left="57"/>
    </w:pPr>
    <w:rPr>
      <w:rFonts w:ascii="Times New Roman" w:eastAsia="Times New Roman" w:hAnsi="Times New Roman" w:cs="Verdana"/>
      <w:szCs w:val="20"/>
    </w:rPr>
  </w:style>
  <w:style w:type="paragraph" w:customStyle="1" w:styleId="110">
    <w:name w:val="Цветной список — акцент 11"/>
    <w:basedOn w:val="a0"/>
    <w:link w:val="-1"/>
    <w:uiPriority w:val="99"/>
    <w:qFormat/>
    <w:rsid w:val="00F80ECE"/>
    <w:pPr>
      <w:spacing w:after="0" w:line="240" w:lineRule="auto"/>
      <w:ind w:left="720"/>
      <w:contextualSpacing/>
    </w:pPr>
    <w:rPr>
      <w:rFonts w:ascii="Arial Narrow" w:eastAsia="Times New Roman" w:hAnsi="Arial Narrow" w:cs="Times New Roman"/>
      <w:sz w:val="24"/>
      <w:szCs w:val="20"/>
    </w:rPr>
  </w:style>
  <w:style w:type="character" w:customStyle="1" w:styleId="-1">
    <w:name w:val="Цветной список - Акцент 1 Знак"/>
    <w:link w:val="110"/>
    <w:uiPriority w:val="99"/>
    <w:rsid w:val="00F80ECE"/>
    <w:rPr>
      <w:rFonts w:ascii="Arial Narrow" w:eastAsia="Times New Roman" w:hAnsi="Arial Narrow" w:cs="Times New Roman"/>
      <w:sz w:val="24"/>
      <w:szCs w:val="20"/>
    </w:rPr>
  </w:style>
  <w:style w:type="paragraph" w:customStyle="1" w:styleId="a">
    <w:name w:val="ААМ_Нумерованный_Старт"/>
    <w:basedOn w:val="ac"/>
    <w:next w:val="a0"/>
    <w:qFormat/>
    <w:rsid w:val="00F80ECE"/>
    <w:pPr>
      <w:numPr>
        <w:numId w:val="19"/>
      </w:numPr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af9">
    <w:name w:val="ААМ_Маркер_плоский"/>
    <w:basedOn w:val="ac"/>
    <w:qFormat/>
    <w:rsid w:val="00F80ECE"/>
    <w:pPr>
      <w:spacing w:after="0" w:line="240" w:lineRule="auto"/>
      <w:ind w:hanging="360"/>
      <w:jc w:val="both"/>
    </w:pPr>
    <w:rPr>
      <w:rFonts w:ascii="Times New Roman" w:eastAsia="Times New Roman" w:hAnsi="Times New Roman" w:cs="Times New Roman"/>
      <w:color w:val="000000"/>
      <w:sz w:val="26"/>
      <w:szCs w:val="26"/>
      <w:lang w:eastAsia="ru-RU"/>
    </w:rPr>
  </w:style>
  <w:style w:type="paragraph" w:customStyle="1" w:styleId="0">
    <w:name w:val="ААМ_0"/>
    <w:basedOn w:val="a0"/>
    <w:link w:val="00"/>
    <w:qFormat/>
    <w:rsid w:val="00F80ECE"/>
    <w:pPr>
      <w:spacing w:after="60" w:line="240" w:lineRule="auto"/>
      <w:ind w:firstLine="851"/>
      <w:jc w:val="both"/>
    </w:pPr>
    <w:rPr>
      <w:rFonts w:ascii="Times New Roman" w:eastAsia="Times New Roman" w:hAnsi="Times New Roman" w:cs="Times New Roman"/>
      <w:snapToGrid w:val="0"/>
      <w:color w:val="000000"/>
      <w:sz w:val="24"/>
      <w:szCs w:val="26"/>
      <w:lang w:eastAsia="ru-RU"/>
    </w:rPr>
  </w:style>
  <w:style w:type="character" w:customStyle="1" w:styleId="00">
    <w:name w:val="ААМ_0 Знак"/>
    <w:basedOn w:val="a1"/>
    <w:link w:val="0"/>
    <w:rsid w:val="00F80ECE"/>
    <w:rPr>
      <w:rFonts w:ascii="Times New Roman" w:eastAsia="Times New Roman" w:hAnsi="Times New Roman" w:cs="Times New Roman"/>
      <w:snapToGrid w:val="0"/>
      <w:color w:val="000000"/>
      <w:sz w:val="24"/>
      <w:szCs w:val="26"/>
      <w:lang w:eastAsia="ru-RU"/>
    </w:rPr>
  </w:style>
  <w:style w:type="paragraph" w:customStyle="1" w:styleId="afa">
    <w:name w:val="ААМ_ЖС"/>
    <w:basedOn w:val="a0"/>
    <w:qFormat/>
    <w:rsid w:val="00F80ECE"/>
    <w:pPr>
      <w:keepNext/>
      <w:spacing w:before="60" w:after="60" w:line="240" w:lineRule="auto"/>
      <w:jc w:val="both"/>
    </w:pPr>
    <w:rPr>
      <w:rFonts w:ascii="Times New Roman" w:eastAsia="Times New Roman" w:hAnsi="Times New Roman" w:cs="Times New Roman"/>
      <w:b/>
      <w:snapToGrid w:val="0"/>
      <w:color w:val="000000"/>
      <w:sz w:val="26"/>
      <w:szCs w:val="26"/>
      <w:lang w:eastAsia="ru-RU"/>
    </w:rPr>
  </w:style>
  <w:style w:type="paragraph" w:customStyle="1" w:styleId="10">
    <w:name w:val="ААМ_Заголовок1"/>
    <w:basedOn w:val="a0"/>
    <w:next w:val="0"/>
    <w:qFormat/>
    <w:rsid w:val="00F80ECE"/>
    <w:pPr>
      <w:keepNext/>
      <w:pageBreakBefore/>
      <w:numPr>
        <w:numId w:val="21"/>
      </w:numPr>
      <w:tabs>
        <w:tab w:val="left" w:pos="851"/>
      </w:tabs>
      <w:spacing w:after="240" w:line="240" w:lineRule="auto"/>
      <w:ind w:left="851" w:hanging="851"/>
      <w:jc w:val="both"/>
      <w:outlineLvl w:val="0"/>
    </w:pPr>
    <w:rPr>
      <w:rFonts w:ascii="Times New Roman" w:eastAsia="Times New Roman" w:hAnsi="Times New Roman" w:cs="Times New Roman"/>
      <w:b/>
      <w:snapToGrid w:val="0"/>
      <w:color w:val="000000"/>
      <w:sz w:val="32"/>
      <w:szCs w:val="32"/>
      <w:lang w:eastAsia="ru-RU"/>
    </w:rPr>
  </w:style>
  <w:style w:type="paragraph" w:customStyle="1" w:styleId="20">
    <w:name w:val="ААМ_Заголовок2"/>
    <w:basedOn w:val="10"/>
    <w:qFormat/>
    <w:rsid w:val="00F80ECE"/>
    <w:pPr>
      <w:pageBreakBefore w:val="0"/>
      <w:numPr>
        <w:ilvl w:val="1"/>
      </w:numPr>
      <w:spacing w:after="120"/>
      <w:ind w:left="851" w:hanging="851"/>
    </w:pPr>
    <w:rPr>
      <w:sz w:val="28"/>
      <w:szCs w:val="28"/>
    </w:rPr>
  </w:style>
  <w:style w:type="paragraph" w:customStyle="1" w:styleId="33">
    <w:name w:val="ААМ_Заголовок3"/>
    <w:basedOn w:val="20"/>
    <w:qFormat/>
    <w:rsid w:val="00F80ECE"/>
    <w:pPr>
      <w:numPr>
        <w:ilvl w:val="2"/>
      </w:numPr>
      <w:ind w:left="851" w:hanging="851"/>
      <w:outlineLvl w:val="2"/>
    </w:pPr>
    <w:rPr>
      <w:b w:val="0"/>
    </w:rPr>
  </w:style>
  <w:style w:type="paragraph" w:customStyle="1" w:styleId="43">
    <w:name w:val="ААМ_Заголовок4"/>
    <w:basedOn w:val="33"/>
    <w:qFormat/>
    <w:rsid w:val="00F80ECE"/>
    <w:pPr>
      <w:numPr>
        <w:ilvl w:val="3"/>
      </w:numPr>
      <w:ind w:left="3589" w:hanging="360"/>
      <w:outlineLvl w:val="9"/>
    </w:pPr>
    <w:rPr>
      <w:sz w:val="24"/>
      <w:szCs w:val="24"/>
    </w:rPr>
  </w:style>
  <w:style w:type="paragraph" w:customStyle="1" w:styleId="afb">
    <w:name w:val="ААМ_Название_рис"/>
    <w:basedOn w:val="0"/>
    <w:qFormat/>
    <w:rsid w:val="00F80ECE"/>
    <w:pPr>
      <w:keepNext/>
      <w:tabs>
        <w:tab w:val="decimal" w:pos="1418"/>
      </w:tabs>
      <w:spacing w:before="240"/>
      <w:ind w:firstLine="0"/>
    </w:pPr>
    <w:rPr>
      <w:rFonts w:ascii="Arial" w:hAnsi="Arial"/>
      <w:b/>
      <w:snapToGrid/>
      <w:sz w:val="20"/>
      <w:szCs w:val="20"/>
    </w:rPr>
  </w:style>
  <w:style w:type="paragraph" w:customStyle="1" w:styleId="afc">
    <w:name w:val="ААМ_Название_таб"/>
    <w:basedOn w:val="afb"/>
    <w:qFormat/>
    <w:rsid w:val="00F80ECE"/>
    <w:pPr>
      <w:jc w:val="right"/>
    </w:pPr>
  </w:style>
  <w:style w:type="paragraph" w:customStyle="1" w:styleId="1">
    <w:name w:val="ААМ_Нум_1"/>
    <w:basedOn w:val="a0"/>
    <w:qFormat/>
    <w:rsid w:val="00F80ECE"/>
    <w:pPr>
      <w:numPr>
        <w:numId w:val="22"/>
      </w:numPr>
      <w:spacing w:before="60" w:after="120" w:line="240" w:lineRule="auto"/>
      <w:ind w:left="0" w:firstLine="0"/>
      <w:jc w:val="both"/>
    </w:pPr>
    <w:rPr>
      <w:rFonts w:ascii="Times New Roman" w:eastAsia="Times New Roman" w:hAnsi="Times New Roman" w:cs="Times New Roman"/>
      <w:b/>
      <w:snapToGrid w:val="0"/>
      <w:color w:val="000000"/>
      <w:sz w:val="26"/>
      <w:szCs w:val="26"/>
      <w:lang w:eastAsia="ru-RU"/>
    </w:rPr>
  </w:style>
  <w:style w:type="paragraph" w:customStyle="1" w:styleId="12">
    <w:name w:val="ААМ_Нум_1.2"/>
    <w:basedOn w:val="1"/>
    <w:qFormat/>
    <w:rsid w:val="00F80ECE"/>
    <w:pPr>
      <w:numPr>
        <w:ilvl w:val="1"/>
      </w:numPr>
      <w:ind w:left="0" w:firstLine="0"/>
    </w:pPr>
    <w:rPr>
      <w:b w:val="0"/>
    </w:rPr>
  </w:style>
  <w:style w:type="paragraph" w:customStyle="1" w:styleId="123">
    <w:name w:val="ААМ_Нум_1.2.3"/>
    <w:basedOn w:val="12"/>
    <w:qFormat/>
    <w:rsid w:val="00F80ECE"/>
    <w:pPr>
      <w:numPr>
        <w:ilvl w:val="2"/>
      </w:numPr>
      <w:ind w:left="0" w:firstLine="0"/>
    </w:pPr>
  </w:style>
  <w:style w:type="paragraph" w:customStyle="1" w:styleId="1234">
    <w:name w:val="ААМ_Нум_1.2.3.4"/>
    <w:basedOn w:val="123"/>
    <w:qFormat/>
    <w:rsid w:val="00F80ECE"/>
    <w:pPr>
      <w:numPr>
        <w:ilvl w:val="3"/>
      </w:numPr>
      <w:ind w:left="0" w:firstLine="0"/>
    </w:pPr>
    <w:rPr>
      <w:b/>
    </w:rPr>
  </w:style>
  <w:style w:type="paragraph" w:customStyle="1" w:styleId="afd">
    <w:name w:val="ААМ_Рисунок"/>
    <w:basedOn w:val="0"/>
    <w:qFormat/>
    <w:rsid w:val="00F80ECE"/>
    <w:pPr>
      <w:keepNext/>
      <w:pBdr>
        <w:top w:val="single" w:sz="4" w:space="1" w:color="808080"/>
        <w:left w:val="single" w:sz="4" w:space="4" w:color="808080"/>
        <w:bottom w:val="single" w:sz="4" w:space="1" w:color="808080"/>
        <w:right w:val="single" w:sz="4" w:space="4" w:color="808080"/>
      </w:pBdr>
      <w:ind w:firstLine="0"/>
      <w:jc w:val="center"/>
    </w:pPr>
    <w:rPr>
      <w:rFonts w:ascii="Arial" w:hAnsi="Arial"/>
      <w:noProof/>
      <w:snapToGrid/>
    </w:rPr>
  </w:style>
  <w:style w:type="paragraph" w:customStyle="1" w:styleId="afe">
    <w:name w:val="ААМ_ТабЗаголовок"/>
    <w:basedOn w:val="a0"/>
    <w:qFormat/>
    <w:rsid w:val="00F80ECE"/>
    <w:pPr>
      <w:keepNext/>
      <w:autoSpaceDE w:val="0"/>
      <w:autoSpaceDN w:val="0"/>
      <w:adjustRightInd w:val="0"/>
      <w:spacing w:before="60" w:after="60" w:line="240" w:lineRule="auto"/>
      <w:jc w:val="center"/>
    </w:pPr>
    <w:rPr>
      <w:rFonts w:ascii="Times New Roman" w:eastAsia="TimesNewRoman,Bold" w:hAnsi="Times New Roman" w:cs="Times New Roman"/>
      <w:b/>
      <w:bCs/>
      <w:snapToGrid w:val="0"/>
      <w:color w:val="000000"/>
      <w:szCs w:val="24"/>
      <w:lang w:eastAsia="ru-RU"/>
    </w:rPr>
  </w:style>
  <w:style w:type="paragraph" w:customStyle="1" w:styleId="aff">
    <w:name w:val="ААМ_ТабТело_лев"/>
    <w:basedOn w:val="afe"/>
    <w:qFormat/>
    <w:rsid w:val="00F80ECE"/>
    <w:pPr>
      <w:keepNext w:val="0"/>
      <w:spacing w:before="0" w:after="0"/>
      <w:jc w:val="left"/>
    </w:pPr>
    <w:rPr>
      <w:b w:val="0"/>
    </w:rPr>
  </w:style>
  <w:style w:type="paragraph" w:customStyle="1" w:styleId="Glossarydefinitiontext">
    <w:name w:val="Glossary definition text"/>
    <w:basedOn w:val="a0"/>
    <w:uiPriority w:val="99"/>
    <w:rsid w:val="00155968"/>
    <w:pPr>
      <w:spacing w:before="240" w:after="0" w:line="280" w:lineRule="exact"/>
    </w:pPr>
    <w:rPr>
      <w:rFonts w:ascii="Times New Roman" w:eastAsia="Times New Roman" w:hAnsi="Times New Roman" w:cs="Times New Roman"/>
    </w:rPr>
  </w:style>
  <w:style w:type="paragraph" w:customStyle="1" w:styleId="Glossaryterm">
    <w:name w:val="Glossary term"/>
    <w:basedOn w:val="Glossarydefinitiontext"/>
    <w:uiPriority w:val="99"/>
    <w:rsid w:val="00155968"/>
    <w:rPr>
      <w:rFonts w:ascii="Arial" w:hAnsi="Arial" w:cs="Arial"/>
      <w:b/>
      <w:bCs/>
      <w:sz w:val="18"/>
      <w:szCs w:val="18"/>
    </w:rPr>
  </w:style>
  <w:style w:type="paragraph" w:customStyle="1" w:styleId="glossarydefinitiontext0">
    <w:name w:val="glossarydefinitiontext"/>
    <w:basedOn w:val="a0"/>
    <w:uiPriority w:val="99"/>
    <w:rsid w:val="00155968"/>
    <w:pPr>
      <w:spacing w:before="240" w:after="0" w:line="280" w:lineRule="atLeast"/>
    </w:pPr>
    <w:rPr>
      <w:rFonts w:ascii="Times New Roman" w:eastAsia="Times New Roman" w:hAnsi="Times New Roman" w:cs="Times New Roman"/>
      <w:lang w:eastAsia="ru-RU"/>
    </w:rPr>
  </w:style>
  <w:style w:type="paragraph" w:customStyle="1" w:styleId="Tableheader">
    <w:name w:val="Table header"/>
    <w:basedOn w:val="a0"/>
    <w:uiPriority w:val="99"/>
    <w:rsid w:val="00155968"/>
    <w:pPr>
      <w:keepNext/>
      <w:spacing w:after="0" w:line="280" w:lineRule="exact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aff0">
    <w:name w:val="Обычный текст"/>
    <w:basedOn w:val="a0"/>
    <w:link w:val="aff1"/>
    <w:uiPriority w:val="99"/>
    <w:rsid w:val="00155968"/>
    <w:pPr>
      <w:spacing w:line="240" w:lineRule="auto"/>
      <w:ind w:left="1701"/>
      <w:jc w:val="both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f1">
    <w:name w:val="Обычный текст Знак"/>
    <w:basedOn w:val="a1"/>
    <w:link w:val="aff0"/>
    <w:uiPriority w:val="99"/>
    <w:locked/>
    <w:rsid w:val="00155968"/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--">
    <w:name w:val="ВЭБ - раздел - список"/>
    <w:basedOn w:val="a0"/>
    <w:uiPriority w:val="99"/>
    <w:rsid w:val="00155968"/>
    <w:pPr>
      <w:tabs>
        <w:tab w:val="num" w:pos="1608"/>
      </w:tabs>
      <w:spacing w:after="0" w:line="360" w:lineRule="auto"/>
      <w:ind w:left="1604" w:hanging="35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Left">
    <w:name w:val="Обычный_Left"/>
    <w:basedOn w:val="a0"/>
    <w:rsid w:val="00C50213"/>
    <w:pPr>
      <w:spacing w:before="240" w:after="24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ff2">
    <w:name w:val="[Основной абзац]"/>
    <w:basedOn w:val="a0"/>
    <w:uiPriority w:val="99"/>
    <w:rsid w:val="00255834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</w:rPr>
  </w:style>
  <w:style w:type="paragraph" w:styleId="aff3">
    <w:name w:val="Body Text Indent"/>
    <w:basedOn w:val="a0"/>
    <w:link w:val="aff4"/>
    <w:uiPriority w:val="99"/>
    <w:unhideWhenUsed/>
    <w:rsid w:val="006420BE"/>
    <w:pPr>
      <w:spacing w:after="120"/>
      <w:ind w:left="283"/>
    </w:pPr>
  </w:style>
  <w:style w:type="character" w:customStyle="1" w:styleId="aff4">
    <w:name w:val="Основной текст с отступом Знак"/>
    <w:basedOn w:val="a1"/>
    <w:link w:val="aff3"/>
    <w:uiPriority w:val="99"/>
    <w:rsid w:val="006420BE"/>
  </w:style>
  <w:style w:type="paragraph" w:customStyle="1" w:styleId="aff5">
    <w:name w:val="Таблицы (моноширинный)"/>
    <w:basedOn w:val="a0"/>
    <w:next w:val="a0"/>
    <w:rsid w:val="006420B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f6">
    <w:name w:val="Emphasis"/>
    <w:uiPriority w:val="99"/>
    <w:qFormat/>
    <w:rsid w:val="006420BE"/>
    <w:rPr>
      <w:i/>
      <w:iCs/>
    </w:rPr>
  </w:style>
  <w:style w:type="character" w:customStyle="1" w:styleId="aff7">
    <w:name w:val="Основной текст_"/>
    <w:basedOn w:val="a1"/>
    <w:link w:val="26"/>
    <w:rsid w:val="003E7470"/>
    <w:rPr>
      <w:rFonts w:ascii="Times New Roman" w:eastAsia="Times New Roman" w:hAnsi="Times New Roman" w:cs="Times New Roman"/>
      <w:spacing w:val="3"/>
      <w:sz w:val="21"/>
      <w:szCs w:val="21"/>
      <w:shd w:val="clear" w:color="auto" w:fill="FFFFFF"/>
    </w:rPr>
  </w:style>
  <w:style w:type="paragraph" w:customStyle="1" w:styleId="26">
    <w:name w:val="Основной текст2"/>
    <w:basedOn w:val="a0"/>
    <w:link w:val="aff7"/>
    <w:rsid w:val="003E7470"/>
    <w:pPr>
      <w:widowControl w:val="0"/>
      <w:shd w:val="clear" w:color="auto" w:fill="FFFFFF"/>
      <w:spacing w:before="180" w:after="0" w:line="274" w:lineRule="exact"/>
      <w:ind w:hanging="340"/>
      <w:jc w:val="both"/>
    </w:pPr>
    <w:rPr>
      <w:rFonts w:ascii="Times New Roman" w:eastAsia="Times New Roman" w:hAnsi="Times New Roman" w:cs="Times New Roman"/>
      <w:spacing w:val="3"/>
      <w:sz w:val="21"/>
      <w:szCs w:val="21"/>
    </w:rPr>
  </w:style>
  <w:style w:type="character" w:styleId="aff8">
    <w:name w:val="FollowedHyperlink"/>
    <w:basedOn w:val="a1"/>
    <w:uiPriority w:val="99"/>
    <w:semiHidden/>
    <w:unhideWhenUsed/>
    <w:rsid w:val="006E075E"/>
    <w:rPr>
      <w:color w:val="954F72"/>
      <w:u w:val="single"/>
    </w:rPr>
  </w:style>
  <w:style w:type="paragraph" w:customStyle="1" w:styleId="xl65">
    <w:name w:val="xl65"/>
    <w:basedOn w:val="a0"/>
    <w:rsid w:val="006E07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6">
    <w:name w:val="xl66"/>
    <w:basedOn w:val="a0"/>
    <w:rsid w:val="006E07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7">
    <w:name w:val="xl67"/>
    <w:basedOn w:val="a0"/>
    <w:rsid w:val="006E07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8">
    <w:name w:val="xl68"/>
    <w:basedOn w:val="a0"/>
    <w:rsid w:val="006E075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9">
    <w:name w:val="xl69"/>
    <w:basedOn w:val="a0"/>
    <w:rsid w:val="006E07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0">
    <w:name w:val="xl70"/>
    <w:basedOn w:val="a0"/>
    <w:rsid w:val="006E07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1">
    <w:name w:val="xl71"/>
    <w:basedOn w:val="a0"/>
    <w:rsid w:val="006E07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table" w:customStyle="1" w:styleId="27">
    <w:name w:val="Сетка таблицы2"/>
    <w:basedOn w:val="a2"/>
    <w:next w:val="af8"/>
    <w:rsid w:val="00326B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9">
    <w:name w:val="caption"/>
    <w:aliases w:val=" Знак,Название объекта Знак1 Знак,Название объекта Знак Знак Знак,Название объекта Знак1,Название объекта Знак Знак,Название объекта Знак2 Знак,Название1,##,Название2,Название таблицы/рисунка,Объект"/>
    <w:basedOn w:val="a0"/>
    <w:next w:val="a0"/>
    <w:link w:val="affa"/>
    <w:uiPriority w:val="11"/>
    <w:qFormat/>
    <w:rsid w:val="008D7CA4"/>
    <w:pPr>
      <w:spacing w:before="120" w:after="120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character" w:customStyle="1" w:styleId="affa">
    <w:name w:val="Название объекта Знак"/>
    <w:aliases w:val=" Знак Знак,Название объекта Знак1 Знак Знак,Название объекта Знак Знак Знак Знак,Название объекта Знак1 Знак1,Название объекта Знак Знак Знак1,Название объекта Знак2 Знак Знак,Название1 Знак,## Знак,Название2 Знак,Объект Знак"/>
    <w:link w:val="aff9"/>
    <w:uiPriority w:val="11"/>
    <w:rsid w:val="008D7CA4"/>
    <w:rPr>
      <w:rFonts w:ascii="Times New Roman" w:eastAsia="Times New Roman" w:hAnsi="Times New Roman" w:cs="Times New Roman"/>
      <w:b/>
      <w:bCs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541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5322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098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0414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4698500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3757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584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26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6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03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7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7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93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94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96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13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6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4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24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2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7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5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2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1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83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9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0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39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0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52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3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1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customXml" Target="../customXml/item3.xml"/><Relationship Id="rId21" Type="http://schemas.openxmlformats.org/officeDocument/2006/relationships/footer" Target="footer5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eader" Target="head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Relationship Id="rId22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  <CPU xmlns="7a7b3310-eaa2-45fe-8b83-8b097a5d7de2" xsi:nil="true"/>
    <NumProject xmlns="7a7b3310-eaa2-45fe-8b83-8b097a5d7de2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3BDC91F17D4F5642874203BC105615F9" ma:contentTypeVersion="3" ma:contentTypeDescription="Создание документа." ma:contentTypeScope="" ma:versionID="c56f40705522733abee93de65ea1a013">
  <xsd:schema xmlns:xsd="http://www.w3.org/2001/XMLSchema" xmlns:xs="http://www.w3.org/2001/XMLSchema" xmlns:p="http://schemas.microsoft.com/office/2006/metadata/properties" xmlns:ns1="http://schemas.microsoft.com/sharepoint/v3" xmlns:ns2="7a7b3310-eaa2-45fe-8b83-8b097a5d7de2" targetNamespace="http://schemas.microsoft.com/office/2006/metadata/properties" ma:root="true" ma:fieldsID="631d6138d6c032aa83b36a735f465981" ns1:_="" ns2:_="">
    <xsd:import namespace="http://schemas.microsoft.com/sharepoint/v3"/>
    <xsd:import namespace="7a7b3310-eaa2-45fe-8b83-8b097a5d7de2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2:CPU" minOccurs="0"/>
                <xsd:element ref="ns2:NumProjec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Дата начала расписания" ma:description="&quot;Дата начала расписания&quot; — это столбец сайта, созданный средством публикации. Он используется для указания даты и времени первого отображения данной страницы для посетителей сайта." ma:hidden="true" ma:internalName="PublishingStartDate">
      <xsd:simpleType>
        <xsd:restriction base="dms:Unknown"/>
      </xsd:simpleType>
    </xsd:element>
    <xsd:element name="PublishingExpirationDate" ma:index="9" nillable="true" ma:displayName="Дата окончания расписания" ma:description="&quot;Дата окончания расписания&quot; — это столбец сайта, созданный средством публикации. Он используется для указания даты и времени прекращения отображения данной страницы для посетителей сайта." ma:hidden="true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7b3310-eaa2-45fe-8b83-8b097a5d7de2" elementFormDefault="qualified">
    <xsd:import namespace="http://schemas.microsoft.com/office/2006/documentManagement/types"/>
    <xsd:import namespace="http://schemas.microsoft.com/office/infopath/2007/PartnerControls"/>
    <xsd:element name="CPU" ma:index="10" nillable="true" ma:displayName="ЦПУ" ma:format="Dropdown" ma:internalName="CPU">
      <xsd:simpleType>
        <xsd:restriction base="dms:Choice">
          <xsd:enumeration value="Бизнес сервисы"/>
          <xsd:enumeration value="ЦПУ Клиенты"/>
          <xsd:enumeration value="ЦПУ ОБП"/>
          <xsd:enumeration value="ЦПУ Персонал"/>
          <xsd:enumeration value="ЦПУ Рост и преобразования"/>
          <xsd:enumeration value="ЦПУ Система управления"/>
          <xsd:enumeration value="ЦПУ Финансы"/>
        </xsd:restriction>
      </xsd:simpleType>
    </xsd:element>
    <xsd:element name="NumProject" ma:index="11" nillable="true" ma:displayName="Номер проекта" ma:internalName="NumProject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99B0D3-EC55-4767-8F3C-1177FA2B6134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7a7b3310-eaa2-45fe-8b83-8b097a5d7de2"/>
  </ds:schemaRefs>
</ds:datastoreItem>
</file>

<file path=customXml/itemProps2.xml><?xml version="1.0" encoding="utf-8"?>
<ds:datastoreItem xmlns:ds="http://schemas.openxmlformats.org/officeDocument/2006/customXml" ds:itemID="{52D4416C-26A1-45F9-9C0C-4EA2944816A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2B811C9-E756-4DD0-9870-3CFF497CA36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7a7b3310-eaa2-45fe-8b83-8b097a5d7de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9844D40-8DAE-44C9-8A1B-777A0B8344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18</Pages>
  <Words>3840</Words>
  <Characters>21891</Characters>
  <Application>Microsoft Office Word</Application>
  <DocSecurity>0</DocSecurity>
  <Lines>182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ПАО "МРСК Центра"</Company>
  <LinksUpToDate>false</LinksUpToDate>
  <CharactersWithSpaces>25680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Руднева Наталья Витальевна</dc:creator>
  <cp:lastModifiedBy>Ивженко Сергей Юрьевич</cp:lastModifiedBy>
  <cp:revision>3</cp:revision>
  <cp:lastPrinted>2016-04-13T11:22:00Z</cp:lastPrinted>
  <dcterms:created xsi:type="dcterms:W3CDTF">2021-03-10T15:06:00Z</dcterms:created>
  <dcterms:modified xsi:type="dcterms:W3CDTF">2021-03-18T15:12:00Z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0x0101003BDC91F17D4F5642874203BC105615F9</vt:lpwstr>
  </property>
</Properties>
</file>